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4E" w:rsidRPr="000C364E" w:rsidRDefault="000C364E" w:rsidP="00F06E95">
      <w:pPr>
        <w:pStyle w:val="BodyText"/>
        <w:spacing w:after="0" w:line="360" w:lineRule="auto"/>
        <w:ind w:firstLine="720"/>
        <w:jc w:val="center"/>
        <w:rPr>
          <w:b/>
          <w:sz w:val="32"/>
          <w:szCs w:val="36"/>
        </w:rPr>
      </w:pPr>
      <w:r w:rsidRPr="000C364E">
        <w:rPr>
          <w:b/>
          <w:sz w:val="32"/>
          <w:szCs w:val="36"/>
        </w:rPr>
        <w:t>VISVESVARAYA TECHNOLOGICAL UNIVERSITY</w:t>
      </w:r>
    </w:p>
    <w:p w:rsidR="000C364E" w:rsidRPr="000C364E" w:rsidRDefault="00F06E95" w:rsidP="00F06E95">
      <w:pPr>
        <w:pStyle w:val="BodyText"/>
        <w:spacing w:after="0" w:line="360" w:lineRule="auto"/>
        <w:ind w:left="2880" w:firstLine="540"/>
        <w:rPr>
          <w:b/>
          <w:sz w:val="32"/>
          <w:szCs w:val="36"/>
        </w:rPr>
      </w:pPr>
      <w:r>
        <w:rPr>
          <w:b/>
          <w:sz w:val="32"/>
          <w:szCs w:val="36"/>
        </w:rPr>
        <w:t xml:space="preserve">        </w:t>
      </w:r>
      <w:smartTag w:uri="urn:schemas-microsoft-com:office:smarttags" w:element="City">
        <w:smartTag w:uri="urn:schemas-microsoft-com:office:smarttags" w:element="place">
          <w:r w:rsidR="000C364E" w:rsidRPr="000C364E">
            <w:rPr>
              <w:b/>
              <w:sz w:val="32"/>
              <w:szCs w:val="36"/>
            </w:rPr>
            <w:t>BELGAUM</w:t>
          </w:r>
        </w:smartTag>
      </w:smartTag>
    </w:p>
    <w:p w:rsidR="000C364E" w:rsidRDefault="00F06E95" w:rsidP="000C364E">
      <w:pPr>
        <w:pStyle w:val="BodyText"/>
        <w:spacing w:line="360" w:lineRule="auto"/>
        <w:ind w:left="2160" w:firstLine="720"/>
        <w:rPr>
          <w:sz w:val="32"/>
          <w:szCs w:val="36"/>
        </w:rPr>
      </w:pPr>
      <w:r>
        <w:rPr>
          <w:noProof/>
          <w:sz w:val="28"/>
          <w:szCs w:val="28"/>
        </w:rPr>
        <w:t xml:space="preserve">           </w:t>
      </w:r>
      <w:r w:rsidR="00C45D3A">
        <w:rPr>
          <w:noProof/>
          <w:sz w:val="28"/>
          <w:szCs w:val="28"/>
        </w:rPr>
        <w:drawing>
          <wp:inline distT="0" distB="0" distL="0" distR="0">
            <wp:extent cx="1552575" cy="10191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52575" cy="1019175"/>
                    </a:xfrm>
                    <a:prstGeom prst="rect">
                      <a:avLst/>
                    </a:prstGeom>
                    <a:noFill/>
                    <a:ln w="9525">
                      <a:noFill/>
                      <a:miter lim="800000"/>
                      <a:headEnd/>
                      <a:tailEnd/>
                    </a:ln>
                  </pic:spPr>
                </pic:pic>
              </a:graphicData>
            </a:graphic>
          </wp:inline>
        </w:drawing>
      </w:r>
    </w:p>
    <w:p w:rsidR="000C364E" w:rsidRPr="009F3D34" w:rsidRDefault="00F67582" w:rsidP="00F67582">
      <w:pPr>
        <w:pStyle w:val="BodyText"/>
        <w:spacing w:line="360" w:lineRule="auto"/>
        <w:jc w:val="center"/>
        <w:rPr>
          <w:b/>
          <w:sz w:val="28"/>
          <w:szCs w:val="28"/>
        </w:rPr>
      </w:pPr>
      <w:r>
        <w:rPr>
          <w:b/>
          <w:sz w:val="28"/>
          <w:szCs w:val="28"/>
        </w:rPr>
        <w:t>A</w:t>
      </w:r>
      <w:r w:rsidR="001A455D">
        <w:rPr>
          <w:b/>
          <w:sz w:val="28"/>
          <w:szCs w:val="28"/>
        </w:rPr>
        <w:t xml:space="preserve"> synopsis</w:t>
      </w:r>
      <w:r w:rsidR="000C364E" w:rsidRPr="009F3D34">
        <w:rPr>
          <w:b/>
          <w:sz w:val="28"/>
          <w:szCs w:val="28"/>
        </w:rPr>
        <w:t xml:space="preserve"> on</w:t>
      </w:r>
    </w:p>
    <w:p w:rsidR="009A18FF" w:rsidRDefault="00F67582" w:rsidP="00A34782">
      <w:pPr>
        <w:jc w:val="center"/>
        <w:rPr>
          <w:b/>
          <w:bCs/>
        </w:rPr>
      </w:pPr>
      <w:r>
        <w:rPr>
          <w:b/>
          <w:bCs/>
        </w:rPr>
        <w:t>SKINPUT</w:t>
      </w:r>
    </w:p>
    <w:p w:rsidR="00B841BD" w:rsidRDefault="009F3D34" w:rsidP="009F3D34">
      <w:pPr>
        <w:jc w:val="center"/>
      </w:pPr>
      <w:r>
        <w:rPr>
          <w:b/>
          <w:bCs/>
        </w:rPr>
        <w:t xml:space="preserve">  </w:t>
      </w:r>
      <w:r w:rsidR="00F06E95">
        <w:t xml:space="preserve">      </w:t>
      </w:r>
    </w:p>
    <w:p w:rsidR="009F3D34" w:rsidRPr="009F3D34" w:rsidRDefault="009F3D34" w:rsidP="005D4AA3">
      <w:pPr>
        <w:ind w:right="-279"/>
        <w:jc w:val="center"/>
        <w:rPr>
          <w:b/>
          <w:sz w:val="32"/>
          <w:szCs w:val="32"/>
        </w:rPr>
      </w:pPr>
      <w:r w:rsidRPr="009F3D34">
        <w:rPr>
          <w:bCs/>
        </w:rPr>
        <w:t>Submitted in partial fulfillment for the award of the degree in</w:t>
      </w:r>
      <w:r>
        <w:rPr>
          <w:b/>
          <w:bCs/>
        </w:rPr>
        <w:t xml:space="preserve"> </w:t>
      </w:r>
    </w:p>
    <w:p w:rsidR="00B841BD" w:rsidRDefault="000C364E" w:rsidP="000C364E">
      <w:pPr>
        <w:pStyle w:val="Heading2"/>
        <w:tabs>
          <w:tab w:val="left" w:pos="4125"/>
          <w:tab w:val="left" w:pos="4320"/>
          <w:tab w:val="center" w:pos="5234"/>
        </w:tabs>
        <w:ind w:left="720" w:firstLine="720"/>
        <w:jc w:val="left"/>
      </w:pPr>
      <w:r>
        <w:t xml:space="preserve">                   </w:t>
      </w:r>
      <w:r w:rsidR="00F06E95">
        <w:t xml:space="preserve">       </w:t>
      </w:r>
    </w:p>
    <w:p w:rsidR="000C364E" w:rsidRPr="00F06E95" w:rsidRDefault="00B841BD" w:rsidP="000C364E">
      <w:pPr>
        <w:pStyle w:val="Heading2"/>
        <w:tabs>
          <w:tab w:val="left" w:pos="4125"/>
          <w:tab w:val="left" w:pos="4320"/>
          <w:tab w:val="center" w:pos="5234"/>
        </w:tabs>
        <w:ind w:left="720" w:firstLine="720"/>
        <w:jc w:val="left"/>
        <w:rPr>
          <w:szCs w:val="28"/>
        </w:rPr>
      </w:pPr>
      <w:r>
        <w:t xml:space="preserve">                        </w:t>
      </w:r>
      <w:r w:rsidR="00F06E95">
        <w:t xml:space="preserve"> </w:t>
      </w:r>
      <w:r w:rsidR="000C364E">
        <w:t xml:space="preserve"> </w:t>
      </w:r>
      <w:r w:rsidR="000C364E" w:rsidRPr="00F06E95">
        <w:rPr>
          <w:szCs w:val="28"/>
        </w:rPr>
        <w:t>Bachelor of Engineering</w:t>
      </w:r>
    </w:p>
    <w:p w:rsidR="000C364E" w:rsidRDefault="000C364E" w:rsidP="000C364E">
      <w:pPr>
        <w:pStyle w:val="BodyText"/>
        <w:spacing w:after="0" w:line="360" w:lineRule="auto"/>
      </w:pPr>
      <w:r>
        <w:t xml:space="preserve">                                                                </w:t>
      </w:r>
      <w:r w:rsidR="00F06E95">
        <w:t xml:space="preserve">          </w:t>
      </w:r>
      <w:r>
        <w:t xml:space="preserve"> </w:t>
      </w:r>
      <w:r w:rsidR="00935521">
        <w:t xml:space="preserve"> </w:t>
      </w:r>
      <w:r>
        <w:t xml:space="preserve">In        </w:t>
      </w:r>
    </w:p>
    <w:p w:rsidR="000C364E" w:rsidRDefault="000C364E" w:rsidP="00935521">
      <w:pPr>
        <w:pStyle w:val="BodyText"/>
        <w:spacing w:after="0"/>
        <w:rPr>
          <w:b/>
        </w:rPr>
      </w:pPr>
      <w:r>
        <w:t xml:space="preserve"> </w:t>
      </w:r>
      <w:r>
        <w:tab/>
      </w:r>
      <w:r>
        <w:tab/>
        <w:t xml:space="preserve">         </w:t>
      </w:r>
      <w:r w:rsidR="00F06E95">
        <w:t xml:space="preserve">         </w:t>
      </w:r>
      <w:r>
        <w:rPr>
          <w:b/>
        </w:rPr>
        <w:t>COMPUTER SCIENCE &amp; ENGINEERING</w:t>
      </w:r>
    </w:p>
    <w:p w:rsidR="00935521" w:rsidRDefault="00F06E95" w:rsidP="00A30F06">
      <w:pPr>
        <w:tabs>
          <w:tab w:val="left" w:pos="2595"/>
          <w:tab w:val="center" w:pos="4320"/>
        </w:tabs>
        <w:rPr>
          <w:bCs/>
          <w:szCs w:val="36"/>
        </w:rPr>
      </w:pPr>
      <w:r>
        <w:rPr>
          <w:b/>
          <w:bCs/>
          <w:szCs w:val="36"/>
        </w:rPr>
        <w:tab/>
        <w:t xml:space="preserve">                                </w:t>
      </w:r>
      <w:r w:rsidR="000C364E">
        <w:rPr>
          <w:bCs/>
          <w:szCs w:val="36"/>
        </w:rPr>
        <w:t xml:space="preserve">By    </w:t>
      </w:r>
    </w:p>
    <w:p w:rsidR="00EB4FD8" w:rsidRDefault="00EB4FD8" w:rsidP="0061789E">
      <w:pPr>
        <w:tabs>
          <w:tab w:val="left" w:pos="2595"/>
          <w:tab w:val="center" w:pos="4320"/>
        </w:tabs>
        <w:rPr>
          <w:b/>
          <w:bCs/>
          <w:szCs w:val="36"/>
        </w:rPr>
      </w:pPr>
    </w:p>
    <w:p w:rsidR="00EB4FD8" w:rsidRPr="00EB4FD8" w:rsidRDefault="00A34782" w:rsidP="00F67582">
      <w:pPr>
        <w:tabs>
          <w:tab w:val="left" w:pos="2595"/>
          <w:tab w:val="center" w:pos="4320"/>
        </w:tabs>
        <w:jc w:val="center"/>
        <w:rPr>
          <w:b/>
          <w:bCs/>
          <w:szCs w:val="36"/>
        </w:rPr>
      </w:pPr>
      <w:r>
        <w:rPr>
          <w:b/>
          <w:bCs/>
          <w:szCs w:val="36"/>
        </w:rPr>
        <w:t>Miss Megha Rathore</w:t>
      </w:r>
      <w:r w:rsidR="0061789E">
        <w:rPr>
          <w:b/>
          <w:bCs/>
          <w:szCs w:val="36"/>
        </w:rPr>
        <w:t xml:space="preserve">                                               </w:t>
      </w:r>
      <w:r w:rsidR="00F51102">
        <w:rPr>
          <w:b/>
          <w:bCs/>
          <w:szCs w:val="36"/>
        </w:rPr>
        <w:t xml:space="preserve">                               </w:t>
      </w:r>
      <w:r>
        <w:rPr>
          <w:b/>
          <w:bCs/>
          <w:szCs w:val="36"/>
        </w:rPr>
        <w:t>1NC07CS040</w:t>
      </w:r>
    </w:p>
    <w:p w:rsidR="00C56AE2" w:rsidRDefault="00C56AE2" w:rsidP="00F51102">
      <w:pPr>
        <w:tabs>
          <w:tab w:val="left" w:pos="2595"/>
          <w:tab w:val="center" w:pos="4320"/>
        </w:tabs>
        <w:jc w:val="both"/>
        <w:rPr>
          <w:b/>
          <w:bCs/>
          <w:szCs w:val="36"/>
        </w:rPr>
      </w:pPr>
      <w:r>
        <w:rPr>
          <w:b/>
          <w:bCs/>
          <w:szCs w:val="36"/>
        </w:rPr>
        <w:t xml:space="preserve">                           </w:t>
      </w:r>
      <w:r w:rsidR="00A34782">
        <w:rPr>
          <w:b/>
          <w:bCs/>
          <w:szCs w:val="36"/>
        </w:rPr>
        <w:t xml:space="preserve">                      </w:t>
      </w:r>
    </w:p>
    <w:p w:rsidR="00A30F06" w:rsidRPr="004B6D59" w:rsidRDefault="0046655C" w:rsidP="007C3173">
      <w:pPr>
        <w:tabs>
          <w:tab w:val="left" w:pos="2595"/>
          <w:tab w:val="center" w:pos="4320"/>
        </w:tabs>
        <w:rPr>
          <w:b/>
          <w:bCs/>
          <w:szCs w:val="36"/>
        </w:rPr>
      </w:pPr>
      <w:r w:rsidRPr="004B6D59">
        <w:rPr>
          <w:b/>
          <w:bCs/>
          <w:szCs w:val="36"/>
        </w:rPr>
        <w:tab/>
      </w:r>
      <w:r w:rsidRPr="004B6D59">
        <w:rPr>
          <w:b/>
          <w:bCs/>
          <w:szCs w:val="36"/>
        </w:rPr>
        <w:tab/>
      </w:r>
      <w:r w:rsidRPr="004B6D59">
        <w:rPr>
          <w:b/>
          <w:bCs/>
          <w:szCs w:val="36"/>
        </w:rPr>
        <w:tab/>
      </w:r>
      <w:r w:rsidRPr="004B6D59">
        <w:rPr>
          <w:b/>
          <w:bCs/>
          <w:szCs w:val="36"/>
        </w:rPr>
        <w:tab/>
      </w:r>
    </w:p>
    <w:p w:rsidR="00935521" w:rsidRDefault="00B814FA" w:rsidP="007C3173">
      <w:pPr>
        <w:rPr>
          <w:b/>
          <w:bCs/>
          <w:szCs w:val="36"/>
        </w:rPr>
      </w:pPr>
      <w:r w:rsidRPr="004B6D59">
        <w:rPr>
          <w:b/>
          <w:bCs/>
          <w:szCs w:val="36"/>
        </w:rPr>
        <w:t xml:space="preserve">                            </w:t>
      </w:r>
      <w:r w:rsidR="00F06E95">
        <w:rPr>
          <w:b/>
          <w:bCs/>
          <w:szCs w:val="36"/>
        </w:rPr>
        <w:t xml:space="preserve">            </w:t>
      </w:r>
    </w:p>
    <w:p w:rsidR="000C364E" w:rsidRDefault="00C45D3A" w:rsidP="000C364E">
      <w:pPr>
        <w:spacing w:line="276" w:lineRule="auto"/>
        <w:jc w:val="center"/>
        <w:rPr>
          <w:b/>
          <w:noProof/>
          <w:sz w:val="32"/>
          <w:szCs w:val="32"/>
          <w:u w:val="single"/>
        </w:rPr>
      </w:pPr>
      <w:r>
        <w:rPr>
          <w:b/>
          <w:noProof/>
          <w:sz w:val="32"/>
          <w:szCs w:val="32"/>
          <w:u w:val="single"/>
        </w:rPr>
        <w:drawing>
          <wp:inline distT="0" distB="0" distL="0" distR="0">
            <wp:extent cx="1162050" cy="981075"/>
            <wp:effectExtent l="19050" t="0" r="0" b="0"/>
            <wp:docPr id="2" name="Picture 2" descr="nc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 logo.png"/>
                    <pic:cNvPicPr>
                      <a:picLocks noChangeAspect="1" noChangeArrowheads="1"/>
                    </pic:cNvPicPr>
                  </pic:nvPicPr>
                  <pic:blipFill>
                    <a:blip r:embed="rId8"/>
                    <a:srcRect/>
                    <a:stretch>
                      <a:fillRect/>
                    </a:stretch>
                  </pic:blipFill>
                  <pic:spPr bwMode="auto">
                    <a:xfrm>
                      <a:off x="0" y="0"/>
                      <a:ext cx="1162050" cy="981075"/>
                    </a:xfrm>
                    <a:prstGeom prst="rect">
                      <a:avLst/>
                    </a:prstGeom>
                    <a:noFill/>
                    <a:ln w="9525">
                      <a:noFill/>
                      <a:miter lim="800000"/>
                      <a:headEnd/>
                      <a:tailEnd/>
                    </a:ln>
                  </pic:spPr>
                </pic:pic>
              </a:graphicData>
            </a:graphic>
          </wp:inline>
        </w:drawing>
      </w:r>
    </w:p>
    <w:p w:rsidR="00BA2095" w:rsidRDefault="00BA2095" w:rsidP="000C364E">
      <w:pPr>
        <w:spacing w:line="276" w:lineRule="auto"/>
        <w:jc w:val="center"/>
        <w:rPr>
          <w:sz w:val="28"/>
          <w:szCs w:val="28"/>
        </w:rPr>
      </w:pPr>
    </w:p>
    <w:p w:rsidR="000C364E" w:rsidRPr="00BA2095" w:rsidRDefault="000C364E" w:rsidP="00F06E95">
      <w:pPr>
        <w:jc w:val="center"/>
        <w:rPr>
          <w:b/>
          <w:sz w:val="20"/>
          <w:szCs w:val="20"/>
        </w:rPr>
      </w:pPr>
      <w:r w:rsidRPr="00BA2095">
        <w:rPr>
          <w:b/>
          <w:sz w:val="20"/>
          <w:szCs w:val="20"/>
        </w:rPr>
        <w:t>DEPARTMENT OF COMPUTER SCIENCE AND ENGINEERING</w:t>
      </w:r>
    </w:p>
    <w:p w:rsidR="000C364E" w:rsidRDefault="000C364E" w:rsidP="00F06E95">
      <w:pPr>
        <w:jc w:val="center"/>
        <w:rPr>
          <w:b/>
          <w:sz w:val="28"/>
          <w:szCs w:val="28"/>
        </w:rPr>
      </w:pPr>
      <w:smartTag w:uri="urn:schemas-microsoft-com:office:smarttags" w:element="place">
        <w:smartTag w:uri="urn:schemas-microsoft-com:office:smarttags" w:element="PlaceName">
          <w:r>
            <w:rPr>
              <w:b/>
              <w:sz w:val="28"/>
              <w:szCs w:val="28"/>
            </w:rPr>
            <w:t>NAGARJUNA</w:t>
          </w:r>
        </w:smartTag>
        <w:r>
          <w:rPr>
            <w:b/>
            <w:sz w:val="28"/>
            <w:szCs w:val="28"/>
          </w:rPr>
          <w:t xml:space="preserve"> </w:t>
        </w:r>
        <w:smartTag w:uri="urn:schemas-microsoft-com:office:smarttags" w:element="PlaceType">
          <w:r>
            <w:rPr>
              <w:b/>
              <w:sz w:val="28"/>
              <w:szCs w:val="28"/>
            </w:rPr>
            <w:t>COLLEGE</w:t>
          </w:r>
        </w:smartTag>
      </w:smartTag>
      <w:r>
        <w:rPr>
          <w:b/>
          <w:sz w:val="28"/>
          <w:szCs w:val="28"/>
        </w:rPr>
        <w:t xml:space="preserve"> OF ENGINEERING &amp; TECHNOLOGY</w:t>
      </w:r>
    </w:p>
    <w:p w:rsidR="001B2D7E" w:rsidRPr="00BA2095" w:rsidRDefault="000C364E" w:rsidP="00935521">
      <w:pPr>
        <w:jc w:val="center"/>
        <w:rPr>
          <w:b/>
          <w:sz w:val="20"/>
          <w:szCs w:val="20"/>
        </w:rPr>
      </w:pPr>
      <w:r w:rsidRPr="00BA2095">
        <w:rPr>
          <w:b/>
          <w:sz w:val="20"/>
          <w:szCs w:val="20"/>
        </w:rPr>
        <w:t>VENKATAGIRIKOTE, DEVANAHALLI, BENGALURU-562 110.</w:t>
      </w:r>
    </w:p>
    <w:p w:rsidR="000C364E" w:rsidRPr="00BA2095" w:rsidRDefault="00F06E95" w:rsidP="00935521">
      <w:pPr>
        <w:jc w:val="center"/>
        <w:rPr>
          <w:b/>
          <w:sz w:val="20"/>
          <w:szCs w:val="20"/>
        </w:rPr>
      </w:pPr>
      <w:r w:rsidRPr="00BA2095">
        <w:rPr>
          <w:sz w:val="20"/>
          <w:szCs w:val="20"/>
        </w:rPr>
        <w:t>(</w:t>
      </w:r>
      <w:r w:rsidR="00547614">
        <w:rPr>
          <w:b/>
          <w:sz w:val="20"/>
          <w:szCs w:val="20"/>
        </w:rPr>
        <w:t>JUNE 2011</w:t>
      </w:r>
      <w:r w:rsidRPr="00BA2095">
        <w:rPr>
          <w:b/>
          <w:sz w:val="20"/>
          <w:szCs w:val="20"/>
        </w:rPr>
        <w:t>)</w:t>
      </w:r>
    </w:p>
    <w:p w:rsidR="007C3173" w:rsidRDefault="007C3173" w:rsidP="00BE47EE">
      <w:pPr>
        <w:jc w:val="center"/>
        <w:rPr>
          <w:b/>
          <w:bCs/>
          <w:sz w:val="28"/>
        </w:rPr>
      </w:pPr>
    </w:p>
    <w:p w:rsidR="007C3173" w:rsidRDefault="007C3173" w:rsidP="00BE47EE">
      <w:pPr>
        <w:jc w:val="center"/>
        <w:rPr>
          <w:b/>
          <w:bCs/>
          <w:sz w:val="28"/>
        </w:rPr>
      </w:pPr>
    </w:p>
    <w:p w:rsidR="007C3173" w:rsidRDefault="007C3173" w:rsidP="00BE47EE">
      <w:pPr>
        <w:jc w:val="center"/>
        <w:rPr>
          <w:b/>
          <w:bCs/>
          <w:sz w:val="28"/>
        </w:rPr>
      </w:pPr>
    </w:p>
    <w:p w:rsidR="00BE47EE" w:rsidRDefault="00BE47EE" w:rsidP="00BE47EE">
      <w:pPr>
        <w:pStyle w:val="NormalJustified"/>
        <w:jc w:val="center"/>
        <w:rPr>
          <w:b/>
        </w:rPr>
      </w:pPr>
    </w:p>
    <w:p w:rsidR="00BE47EE" w:rsidRPr="00BD461C" w:rsidRDefault="00BE47EE" w:rsidP="00BE47EE">
      <w:pPr>
        <w:tabs>
          <w:tab w:val="left" w:pos="1125"/>
          <w:tab w:val="center" w:pos="4320"/>
        </w:tabs>
        <w:jc w:val="center"/>
        <w:rPr>
          <w:b/>
        </w:rPr>
      </w:pPr>
    </w:p>
    <w:p w:rsidR="00BE47EE" w:rsidRDefault="00BE47EE" w:rsidP="00BE47EE">
      <w:pPr>
        <w:jc w:val="center"/>
      </w:pPr>
    </w:p>
    <w:p w:rsidR="00BE47EE" w:rsidRDefault="00C45D3A" w:rsidP="00BE47EE">
      <w:pPr>
        <w:jc w:val="center"/>
      </w:pPr>
      <w:r>
        <w:rPr>
          <w:noProof/>
        </w:rPr>
        <w:lastRenderedPageBreak/>
        <w:drawing>
          <wp:inline distT="0" distB="0" distL="0" distR="0">
            <wp:extent cx="1476375" cy="1238250"/>
            <wp:effectExtent l="19050" t="0" r="9525" b="0"/>
            <wp:docPr id="3" name="Picture 2" descr="nc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 logo.png"/>
                    <pic:cNvPicPr>
                      <a:picLocks noChangeAspect="1" noChangeArrowheads="1"/>
                    </pic:cNvPicPr>
                  </pic:nvPicPr>
                  <pic:blipFill>
                    <a:blip r:embed="rId8"/>
                    <a:srcRect/>
                    <a:stretch>
                      <a:fillRect/>
                    </a:stretch>
                  </pic:blipFill>
                  <pic:spPr bwMode="auto">
                    <a:xfrm>
                      <a:off x="0" y="0"/>
                      <a:ext cx="1476375" cy="1238250"/>
                    </a:xfrm>
                    <a:prstGeom prst="rect">
                      <a:avLst/>
                    </a:prstGeom>
                    <a:noFill/>
                    <a:ln w="9525">
                      <a:noFill/>
                      <a:miter lim="800000"/>
                      <a:headEnd/>
                      <a:tailEnd/>
                    </a:ln>
                  </pic:spPr>
                </pic:pic>
              </a:graphicData>
            </a:graphic>
          </wp:inline>
        </w:drawing>
      </w:r>
    </w:p>
    <w:p w:rsidR="00BE47EE" w:rsidRDefault="00BE47EE" w:rsidP="00BE47EE">
      <w:pPr>
        <w:jc w:val="center"/>
      </w:pPr>
    </w:p>
    <w:p w:rsidR="00BE47EE" w:rsidRPr="00BE47EE" w:rsidRDefault="00BE47EE" w:rsidP="009D1766">
      <w:pPr>
        <w:pStyle w:val="Heading3"/>
        <w:jc w:val="center"/>
        <w:rPr>
          <w:rFonts w:ascii="Times New Roman" w:hAnsi="Times New Roman" w:cs="Times New Roman"/>
          <w:sz w:val="28"/>
          <w:szCs w:val="28"/>
        </w:rPr>
      </w:pPr>
      <w:r w:rsidRPr="00BE47EE">
        <w:rPr>
          <w:rFonts w:ascii="Times New Roman" w:hAnsi="Times New Roman" w:cs="Times New Roman"/>
          <w:sz w:val="28"/>
          <w:szCs w:val="28"/>
        </w:rPr>
        <w:t>CERTIFICATE</w:t>
      </w:r>
    </w:p>
    <w:p w:rsidR="00BE47EE" w:rsidRDefault="00BE47EE" w:rsidP="00BE47EE">
      <w:pPr>
        <w:jc w:val="both"/>
      </w:pPr>
    </w:p>
    <w:p w:rsidR="00BE47EE" w:rsidRDefault="00BE47EE" w:rsidP="00BE47EE">
      <w:pPr>
        <w:ind w:firstLine="720"/>
        <w:jc w:val="both"/>
        <w:rPr>
          <w:sz w:val="28"/>
          <w:szCs w:val="28"/>
        </w:rPr>
      </w:pPr>
    </w:p>
    <w:p w:rsidR="00854E64" w:rsidRPr="00A34782" w:rsidRDefault="00F67582" w:rsidP="00F67582">
      <w:pPr>
        <w:pStyle w:val="Default"/>
        <w:jc w:val="both"/>
        <w:rPr>
          <w:sz w:val="32"/>
          <w:szCs w:val="32"/>
        </w:rPr>
      </w:pPr>
      <w:r>
        <w:rPr>
          <w:b/>
        </w:rPr>
        <w:t xml:space="preserve">Certified that the seminar </w:t>
      </w:r>
      <w:r w:rsidR="00854E64">
        <w:rPr>
          <w:b/>
        </w:rPr>
        <w:t xml:space="preserve"> entitled </w:t>
      </w:r>
      <w:r>
        <w:rPr>
          <w:b/>
          <w:bCs/>
          <w:color w:val="E36C0A"/>
        </w:rPr>
        <w:t xml:space="preserve">SKINPUT </w:t>
      </w:r>
      <w:r w:rsidR="00854E64">
        <w:rPr>
          <w:b/>
        </w:rPr>
        <w:t xml:space="preserve">carried out by </w:t>
      </w:r>
      <w:r w:rsidR="00A34782">
        <w:rPr>
          <w:b/>
          <w:color w:val="00B0F0"/>
        </w:rPr>
        <w:t>Miss Megha Rathore (1NC07CS040</w:t>
      </w:r>
      <w:r w:rsidR="00EB4FD8">
        <w:rPr>
          <w:b/>
          <w:color w:val="00B0F0"/>
        </w:rPr>
        <w:t xml:space="preserve">), </w:t>
      </w:r>
      <w:r w:rsidR="00854E64">
        <w:rPr>
          <w:b/>
        </w:rPr>
        <w:t xml:space="preserve">a bonafied student of </w:t>
      </w:r>
      <w:r w:rsidR="00854E64">
        <w:rPr>
          <w:b/>
          <w:color w:val="00B0F0"/>
        </w:rPr>
        <w:t>Nagarjuna</w:t>
      </w:r>
      <w:r w:rsidR="00854E64">
        <w:rPr>
          <w:b/>
        </w:rPr>
        <w:t xml:space="preserve"> </w:t>
      </w:r>
      <w:r w:rsidR="00854E64">
        <w:rPr>
          <w:b/>
          <w:color w:val="00B0F0"/>
        </w:rPr>
        <w:t>College of Engineering and Technology</w:t>
      </w:r>
      <w:r w:rsidR="00854E64">
        <w:rPr>
          <w:b/>
        </w:rPr>
        <w:t xml:space="preserve"> in partial fulfillment for the award of Bachelor of Engineering in Computer Science &amp; Engineering of the Visvesvaraya Technological University, Belgaum</w:t>
      </w:r>
      <w:r w:rsidR="00547614">
        <w:rPr>
          <w:b/>
        </w:rPr>
        <w:t xml:space="preserve"> during the year 2011</w:t>
      </w:r>
      <w:r w:rsidR="00854E64">
        <w:rPr>
          <w:b/>
        </w:rPr>
        <w:t>. It is certified that all corrections/suggestions indicated for internal assessment have been incorporated in the report submitted in the departmental library. The project report has been approved, as it satisfies the academic requirements in respect of project work prescribed for the said Degree.</w:t>
      </w:r>
    </w:p>
    <w:p w:rsidR="00BE47EE" w:rsidRPr="00134C45" w:rsidRDefault="00BE47EE" w:rsidP="00F67582">
      <w:pPr>
        <w:spacing w:line="360" w:lineRule="auto"/>
        <w:ind w:firstLine="720"/>
        <w:jc w:val="both"/>
        <w:rPr>
          <w:b/>
        </w:rPr>
      </w:pPr>
    </w:p>
    <w:p w:rsidR="00BE47EE" w:rsidRDefault="00BE47EE" w:rsidP="00BE47EE"/>
    <w:p w:rsidR="00BA5B8F" w:rsidRPr="00D63C3B" w:rsidRDefault="00BA5B8F" w:rsidP="00BA5B8F">
      <w:pPr>
        <w:spacing w:after="120"/>
        <w:rPr>
          <w:bCs/>
        </w:rPr>
      </w:pPr>
      <w:r w:rsidRPr="00BA5B8F">
        <w:rPr>
          <w:b/>
          <w:bCs/>
          <w:sz w:val="22"/>
          <w:szCs w:val="22"/>
        </w:rPr>
        <w:t>Name &amp; Signature of the</w:t>
      </w:r>
      <w:r>
        <w:rPr>
          <w:b/>
          <w:bCs/>
          <w:sz w:val="22"/>
          <w:szCs w:val="22"/>
        </w:rPr>
        <w:t xml:space="preserve"> G</w:t>
      </w:r>
      <w:r w:rsidRPr="00BA5B8F">
        <w:rPr>
          <w:b/>
          <w:bCs/>
          <w:sz w:val="22"/>
          <w:szCs w:val="22"/>
        </w:rPr>
        <w:t>uide</w:t>
      </w:r>
      <w:r>
        <w:rPr>
          <w:b/>
          <w:bCs/>
        </w:rPr>
        <w:t xml:space="preserve">         </w:t>
      </w:r>
      <w:r w:rsidRPr="00BA5B8F">
        <w:rPr>
          <w:b/>
          <w:bCs/>
          <w:sz w:val="22"/>
          <w:szCs w:val="22"/>
        </w:rPr>
        <w:t>Name &amp; Signature of the HOD</w:t>
      </w:r>
      <w:r>
        <w:rPr>
          <w:b/>
          <w:bCs/>
        </w:rPr>
        <w:t xml:space="preserve">        </w:t>
      </w:r>
      <w:r w:rsidRPr="00BA5B8F">
        <w:rPr>
          <w:b/>
          <w:bCs/>
          <w:sz w:val="22"/>
          <w:szCs w:val="22"/>
        </w:rPr>
        <w:t>Signature of the Principal</w:t>
      </w:r>
    </w:p>
    <w:p w:rsidR="00BA5B8F" w:rsidRPr="00BA5B8F" w:rsidRDefault="00BA5B8F" w:rsidP="00BA5B8F">
      <w:pPr>
        <w:spacing w:after="120"/>
        <w:rPr>
          <w:bCs/>
        </w:rPr>
      </w:pPr>
      <w:r w:rsidRPr="00BA5B8F">
        <w:rPr>
          <w:bCs/>
        </w:rPr>
        <w:t xml:space="preserve">        </w:t>
      </w:r>
      <w:r>
        <w:rPr>
          <w:bCs/>
        </w:rPr>
        <w:t xml:space="preserve">   </w:t>
      </w:r>
      <w:r w:rsidR="007D628A">
        <w:rPr>
          <w:bCs/>
        </w:rPr>
        <w:t xml:space="preserve">                              </w:t>
      </w:r>
      <w:r w:rsidRPr="00BA5B8F">
        <w:rPr>
          <w:bCs/>
        </w:rPr>
        <w:tab/>
      </w:r>
      <w:r>
        <w:rPr>
          <w:b/>
          <w:bCs/>
        </w:rPr>
        <w:t xml:space="preserve">   </w:t>
      </w:r>
      <w:r>
        <w:rPr>
          <w:b/>
          <w:bCs/>
        </w:rPr>
        <w:tab/>
        <w:t xml:space="preserve">   </w:t>
      </w:r>
      <w:r w:rsidR="005D4AA3">
        <w:rPr>
          <w:bCs/>
        </w:rPr>
        <w:t>Prof. Shantak</w:t>
      </w:r>
      <w:r w:rsidRPr="00BA5B8F">
        <w:rPr>
          <w:bCs/>
        </w:rPr>
        <w:t>umar B Patil</w:t>
      </w:r>
      <w:r>
        <w:rPr>
          <w:bCs/>
        </w:rPr>
        <w:t xml:space="preserve">   </w:t>
      </w:r>
      <w:r>
        <w:rPr>
          <w:bCs/>
        </w:rPr>
        <w:tab/>
      </w:r>
      <w:r>
        <w:rPr>
          <w:bCs/>
        </w:rPr>
        <w:tab/>
        <w:t xml:space="preserve">   Dr. H.S Nanda</w:t>
      </w:r>
    </w:p>
    <w:p w:rsidR="00BA5B8F" w:rsidRPr="00BA5B8F" w:rsidRDefault="00BA5B8F" w:rsidP="00BA5B8F">
      <w:pPr>
        <w:ind w:firstLine="720"/>
        <w:jc w:val="center"/>
        <w:rPr>
          <w:bCs/>
        </w:rPr>
      </w:pPr>
    </w:p>
    <w:p w:rsidR="00BE47EE" w:rsidRDefault="00BE47EE" w:rsidP="00BE47EE"/>
    <w:p w:rsidR="00BE47EE" w:rsidRPr="00410809" w:rsidRDefault="00BA5B8F" w:rsidP="00BE47EE">
      <w:pPr>
        <w:jc w:val="both"/>
        <w:rPr>
          <w:b/>
        </w:rPr>
      </w:pPr>
      <w:r>
        <w:rPr>
          <w:b/>
        </w:rPr>
        <w:tab/>
      </w:r>
      <w:r>
        <w:rPr>
          <w:b/>
        </w:rPr>
        <w:tab/>
      </w:r>
      <w:r>
        <w:rPr>
          <w:b/>
        </w:rPr>
        <w:tab/>
      </w:r>
      <w:r>
        <w:rPr>
          <w:b/>
        </w:rPr>
        <w:tab/>
      </w:r>
      <w:r>
        <w:rPr>
          <w:b/>
        </w:rPr>
        <w:tab/>
        <w:t xml:space="preserve">       External Viva</w:t>
      </w:r>
      <w:r w:rsidR="00BE47EE" w:rsidRPr="00410809">
        <w:rPr>
          <w:b/>
        </w:rPr>
        <w:t xml:space="preserve">                     </w:t>
      </w:r>
      <w:r w:rsidR="00BE47EE">
        <w:rPr>
          <w:b/>
        </w:rPr>
        <w:tab/>
      </w:r>
      <w:r w:rsidR="00BE47EE">
        <w:rPr>
          <w:b/>
        </w:rPr>
        <w:tab/>
      </w:r>
      <w:r w:rsidR="00BE47EE">
        <w:rPr>
          <w:b/>
        </w:rPr>
        <w:tab/>
      </w:r>
    </w:p>
    <w:p w:rsidR="00BE47EE" w:rsidRDefault="00BE47EE" w:rsidP="00BA5B8F">
      <w:pPr>
        <w:jc w:val="both"/>
      </w:pPr>
    </w:p>
    <w:p w:rsidR="00BA5B8F" w:rsidRPr="00BA5B8F" w:rsidRDefault="00BA5B8F" w:rsidP="00BA5B8F">
      <w:pPr>
        <w:spacing w:after="120"/>
        <w:jc w:val="both"/>
        <w:rPr>
          <w:b/>
        </w:rPr>
      </w:pPr>
      <w:r w:rsidRPr="00BA5B8F">
        <w:rPr>
          <w:b/>
        </w:rPr>
        <w:t>Name Of Examiners</w:t>
      </w:r>
      <w:r>
        <w:rPr>
          <w:b/>
        </w:rPr>
        <w:tab/>
      </w:r>
      <w:r>
        <w:rPr>
          <w:b/>
        </w:rPr>
        <w:tab/>
      </w:r>
      <w:r>
        <w:rPr>
          <w:b/>
        </w:rPr>
        <w:tab/>
      </w:r>
      <w:r>
        <w:rPr>
          <w:b/>
        </w:rPr>
        <w:tab/>
      </w:r>
      <w:r>
        <w:rPr>
          <w:b/>
        </w:rPr>
        <w:tab/>
      </w:r>
      <w:r>
        <w:rPr>
          <w:b/>
        </w:rPr>
        <w:tab/>
      </w:r>
      <w:r>
        <w:rPr>
          <w:b/>
        </w:rPr>
        <w:tab/>
        <w:t xml:space="preserve">        Signature with date</w:t>
      </w:r>
    </w:p>
    <w:p w:rsidR="00BE47EE" w:rsidRDefault="00BA5B8F" w:rsidP="00BA5B8F">
      <w:pPr>
        <w:spacing w:after="120"/>
        <w:rPr>
          <w:b/>
        </w:rPr>
      </w:pPr>
      <w:r>
        <w:rPr>
          <w:b/>
        </w:rPr>
        <w:t>1.</w:t>
      </w:r>
    </w:p>
    <w:p w:rsidR="00002539" w:rsidRDefault="00BA5B8F" w:rsidP="00D279FA">
      <w:pPr>
        <w:spacing w:after="120"/>
        <w:rPr>
          <w:b/>
        </w:rPr>
      </w:pPr>
      <w:r>
        <w:rPr>
          <w:b/>
        </w:rPr>
        <w:t>2.</w:t>
      </w:r>
    </w:p>
    <w:p w:rsidR="00002539" w:rsidRPr="00BD7A69" w:rsidRDefault="00002539" w:rsidP="00B50AA7">
      <w:pPr>
        <w:pStyle w:val="Heading2"/>
        <w:spacing w:after="180" w:line="276" w:lineRule="auto"/>
        <w:jc w:val="left"/>
        <w:rPr>
          <w:caps/>
          <w:sz w:val="25"/>
          <w:szCs w:val="25"/>
        </w:rPr>
      </w:pPr>
      <w:r>
        <w:rPr>
          <w:b w:val="0"/>
        </w:rPr>
        <w:br w:type="page"/>
      </w:r>
      <w:bookmarkStart w:id="0" w:name="Abstract"/>
      <w:r w:rsidRPr="00BD7A69">
        <w:rPr>
          <w:caps/>
          <w:sz w:val="25"/>
          <w:szCs w:val="25"/>
        </w:rPr>
        <w:lastRenderedPageBreak/>
        <w:t>ABSTRACT</w:t>
      </w:r>
      <w:r w:rsidR="00FE6B82">
        <w:rPr>
          <w:caps/>
          <w:sz w:val="25"/>
          <w:szCs w:val="25"/>
        </w:rPr>
        <w:t xml:space="preserve"> </w:t>
      </w:r>
    </w:p>
    <w:bookmarkEnd w:id="0"/>
    <w:p w:rsidR="00FE6B82" w:rsidRDefault="00F67582" w:rsidP="00B50AA7">
      <w:pPr>
        <w:spacing w:line="276" w:lineRule="auto"/>
        <w:jc w:val="both"/>
        <w:rPr>
          <w:rFonts w:eastAsia="DejaVu LGC Sans"/>
          <w:sz w:val="25"/>
          <w:szCs w:val="25"/>
          <w:lang w:bidi="en-US"/>
        </w:rPr>
      </w:pPr>
      <w:r>
        <w:rPr>
          <w:rFonts w:eastAsia="DejaVu LGC Sans"/>
          <w:sz w:val="25"/>
          <w:szCs w:val="25"/>
          <w:lang w:bidi="en-US"/>
        </w:rPr>
        <w:t>Skinput is</w:t>
      </w:r>
      <w:r w:rsidRPr="00F67582">
        <w:rPr>
          <w:rFonts w:eastAsia="DejaVu LGC Sans"/>
          <w:sz w:val="25"/>
          <w:szCs w:val="25"/>
          <w:lang w:bidi="en-US"/>
        </w:rPr>
        <w:t xml:space="preserve"> a technology that appropriates the human body for acoustic transmission, allowing the skin to be used as an input su</w:t>
      </w:r>
      <w:r>
        <w:rPr>
          <w:rFonts w:eastAsia="DejaVu LGC Sans"/>
          <w:sz w:val="25"/>
          <w:szCs w:val="25"/>
          <w:lang w:bidi="en-US"/>
        </w:rPr>
        <w:t xml:space="preserve">rface. In particular, </w:t>
      </w:r>
      <w:r w:rsidRPr="00F67582">
        <w:rPr>
          <w:rFonts w:eastAsia="DejaVu LGC Sans"/>
          <w:sz w:val="25"/>
          <w:szCs w:val="25"/>
          <w:lang w:bidi="en-US"/>
        </w:rPr>
        <w:t xml:space="preserve"> the location of finger taps on the arm and hand</w:t>
      </w:r>
      <w:r>
        <w:rPr>
          <w:rFonts w:eastAsia="DejaVu LGC Sans"/>
          <w:sz w:val="25"/>
          <w:szCs w:val="25"/>
          <w:lang w:bidi="en-US"/>
        </w:rPr>
        <w:t xml:space="preserve"> is resolved</w:t>
      </w:r>
      <w:r w:rsidRPr="00F67582">
        <w:rPr>
          <w:rFonts w:eastAsia="DejaVu LGC Sans"/>
          <w:sz w:val="25"/>
          <w:szCs w:val="25"/>
          <w:lang w:bidi="en-US"/>
        </w:rPr>
        <w:t xml:space="preserve"> by analyzing mechanical vibrations that propagate through the body. These signals</w:t>
      </w:r>
      <w:r>
        <w:rPr>
          <w:rFonts w:eastAsia="DejaVu LGC Sans"/>
          <w:sz w:val="25"/>
          <w:szCs w:val="25"/>
          <w:lang w:bidi="en-US"/>
        </w:rPr>
        <w:t xml:space="preserve"> are collected</w:t>
      </w:r>
      <w:r w:rsidRPr="00F67582">
        <w:rPr>
          <w:rFonts w:eastAsia="DejaVu LGC Sans"/>
          <w:sz w:val="25"/>
          <w:szCs w:val="25"/>
          <w:lang w:bidi="en-US"/>
        </w:rPr>
        <w:t xml:space="preserve"> using a novel array of sensors worn as an armband. This approach provides an always available, naturally portable, and </w:t>
      </w:r>
      <w:r>
        <w:rPr>
          <w:rFonts w:eastAsia="DejaVu LGC Sans"/>
          <w:sz w:val="25"/>
          <w:szCs w:val="25"/>
          <w:lang w:bidi="en-US"/>
        </w:rPr>
        <w:t>on-body finger input system.</w:t>
      </w:r>
      <w:r w:rsidRPr="00F67582">
        <w:rPr>
          <w:rFonts w:eastAsia="DejaVu LGC Sans"/>
          <w:sz w:val="25"/>
          <w:szCs w:val="25"/>
          <w:lang w:bidi="en-US"/>
        </w:rPr>
        <w:t xml:space="preserve"> The capabilities,</w:t>
      </w:r>
      <w:r>
        <w:rPr>
          <w:rFonts w:eastAsia="DejaVu LGC Sans"/>
          <w:sz w:val="25"/>
          <w:szCs w:val="25"/>
          <w:lang w:bidi="en-US"/>
        </w:rPr>
        <w:t xml:space="preserve"> accuracy and limitations of  this</w:t>
      </w:r>
      <w:r w:rsidRPr="00F67582">
        <w:rPr>
          <w:rFonts w:eastAsia="DejaVu LGC Sans"/>
          <w:sz w:val="25"/>
          <w:szCs w:val="25"/>
          <w:lang w:bidi="en-US"/>
        </w:rPr>
        <w:t xml:space="preserve"> technique</w:t>
      </w:r>
      <w:r>
        <w:rPr>
          <w:rFonts w:eastAsia="DejaVu LGC Sans"/>
          <w:sz w:val="25"/>
          <w:szCs w:val="25"/>
          <w:lang w:bidi="en-US"/>
        </w:rPr>
        <w:t xml:space="preserve"> are assessed</w:t>
      </w:r>
      <w:r w:rsidRPr="00F67582">
        <w:rPr>
          <w:rFonts w:eastAsia="DejaVu LGC Sans"/>
          <w:sz w:val="25"/>
          <w:szCs w:val="25"/>
          <w:lang w:bidi="en-US"/>
        </w:rPr>
        <w:t xml:space="preserve"> through a two-part, twenty-participant user study. </w:t>
      </w:r>
    </w:p>
    <w:p w:rsidR="00393E72" w:rsidRDefault="00393E72" w:rsidP="00B50AA7">
      <w:pPr>
        <w:spacing w:line="276" w:lineRule="auto"/>
        <w:jc w:val="both"/>
        <w:rPr>
          <w:rFonts w:eastAsia="DejaVu LGC Sans"/>
          <w:sz w:val="25"/>
          <w:szCs w:val="25"/>
          <w:lang w:bidi="en-US"/>
        </w:rPr>
      </w:pPr>
    </w:p>
    <w:p w:rsidR="00393E72" w:rsidRDefault="00393E72" w:rsidP="00B50AA7">
      <w:pPr>
        <w:spacing w:line="276" w:lineRule="auto"/>
        <w:jc w:val="both"/>
        <w:rPr>
          <w:rFonts w:eastAsia="DejaVu LGC Sans"/>
          <w:sz w:val="25"/>
          <w:szCs w:val="25"/>
          <w:lang w:bidi="en-US"/>
        </w:rPr>
      </w:pPr>
    </w:p>
    <w:p w:rsidR="00393E72" w:rsidRPr="00E85A14" w:rsidRDefault="00393E72" w:rsidP="00B50AA7">
      <w:pPr>
        <w:spacing w:line="276" w:lineRule="auto"/>
        <w:jc w:val="both"/>
        <w:rPr>
          <w:rFonts w:eastAsia="DejaVu LGC Sans"/>
          <w:b/>
          <w:sz w:val="25"/>
          <w:szCs w:val="25"/>
          <w:lang w:bidi="en-US"/>
        </w:rPr>
      </w:pPr>
      <w:r w:rsidRPr="00E85A14">
        <w:rPr>
          <w:rFonts w:eastAsia="DejaVu LGC Sans"/>
          <w:b/>
          <w:sz w:val="25"/>
          <w:szCs w:val="25"/>
          <w:lang w:bidi="en-US"/>
        </w:rPr>
        <w:t xml:space="preserve">INTRODUCTION </w:t>
      </w:r>
    </w:p>
    <w:p w:rsidR="00B50AA7" w:rsidRDefault="00393E72" w:rsidP="00B50AA7">
      <w:pPr>
        <w:spacing w:line="276" w:lineRule="auto"/>
        <w:jc w:val="both"/>
        <w:rPr>
          <w:rFonts w:eastAsia="DejaVu LGC Sans"/>
          <w:sz w:val="25"/>
          <w:szCs w:val="25"/>
          <w:lang w:bidi="en-US"/>
        </w:rPr>
      </w:pPr>
      <w:r w:rsidRPr="00393E72">
        <w:rPr>
          <w:rFonts w:eastAsia="DejaVu LGC Sans"/>
          <w:sz w:val="25"/>
          <w:szCs w:val="25"/>
          <w:lang w:bidi="en-US"/>
        </w:rPr>
        <w:t>Devices with significant computational power and capabilities can now be easily carried</w:t>
      </w:r>
      <w:r>
        <w:rPr>
          <w:rFonts w:eastAsia="DejaVu LGC Sans"/>
          <w:sz w:val="25"/>
          <w:szCs w:val="25"/>
          <w:lang w:bidi="en-US"/>
        </w:rPr>
        <w:t xml:space="preserve"> on our bodies. However, their </w:t>
      </w:r>
      <w:r w:rsidRPr="00393E72">
        <w:rPr>
          <w:rFonts w:eastAsia="DejaVu LGC Sans"/>
          <w:sz w:val="25"/>
          <w:szCs w:val="25"/>
          <w:lang w:bidi="en-US"/>
        </w:rPr>
        <w:t>small size typically leads to li</w:t>
      </w:r>
      <w:r w:rsidR="00B50AA7">
        <w:rPr>
          <w:rFonts w:eastAsia="DejaVu LGC Sans"/>
          <w:sz w:val="25"/>
          <w:szCs w:val="25"/>
          <w:lang w:bidi="en-US"/>
        </w:rPr>
        <w:t xml:space="preserve">mited interaction space </w:t>
      </w:r>
      <w:r w:rsidRPr="00393E72">
        <w:rPr>
          <w:rFonts w:eastAsia="DejaVu LGC Sans"/>
          <w:sz w:val="25"/>
          <w:szCs w:val="25"/>
          <w:lang w:bidi="en-US"/>
        </w:rPr>
        <w:t>and consequently diminishes their usab</w:t>
      </w:r>
      <w:r>
        <w:rPr>
          <w:rFonts w:eastAsia="DejaVu LGC Sans"/>
          <w:sz w:val="25"/>
          <w:szCs w:val="25"/>
          <w:lang w:bidi="en-US"/>
        </w:rPr>
        <w:t xml:space="preserve">ility and functionality. Since </w:t>
      </w:r>
      <w:r w:rsidRPr="00393E72">
        <w:rPr>
          <w:rFonts w:eastAsia="DejaVu LGC Sans"/>
          <w:sz w:val="25"/>
          <w:szCs w:val="25"/>
          <w:lang w:bidi="en-US"/>
        </w:rPr>
        <w:t>we cannot simply make butt</w:t>
      </w:r>
      <w:r>
        <w:rPr>
          <w:rFonts w:eastAsia="DejaVu LGC Sans"/>
          <w:sz w:val="25"/>
          <w:szCs w:val="25"/>
          <w:lang w:bidi="en-US"/>
        </w:rPr>
        <w:t xml:space="preserve">ons and screens larger without </w:t>
      </w:r>
      <w:r w:rsidRPr="00393E72">
        <w:rPr>
          <w:rFonts w:eastAsia="DejaVu LGC Sans"/>
          <w:sz w:val="25"/>
          <w:szCs w:val="25"/>
          <w:lang w:bidi="en-US"/>
        </w:rPr>
        <w:t>losing the primary benefit of small size, we consider alternative approaches that enhance interacti</w:t>
      </w:r>
      <w:r>
        <w:rPr>
          <w:rFonts w:eastAsia="DejaVu LGC Sans"/>
          <w:sz w:val="25"/>
          <w:szCs w:val="25"/>
          <w:lang w:bidi="en-US"/>
        </w:rPr>
        <w:t xml:space="preserve">ons with small mobile systems. </w:t>
      </w:r>
      <w:r w:rsidRPr="00393E72">
        <w:rPr>
          <w:rFonts w:eastAsia="DejaVu LGC Sans"/>
          <w:sz w:val="25"/>
          <w:szCs w:val="25"/>
          <w:lang w:bidi="en-US"/>
        </w:rPr>
        <w:t>One option is to opportunisti</w:t>
      </w:r>
      <w:r>
        <w:rPr>
          <w:rFonts w:eastAsia="DejaVu LGC Sans"/>
          <w:sz w:val="25"/>
          <w:szCs w:val="25"/>
          <w:lang w:bidi="en-US"/>
        </w:rPr>
        <w:t xml:space="preserve">cally appropriate surface area </w:t>
      </w:r>
      <w:r w:rsidRPr="00393E72">
        <w:rPr>
          <w:rFonts w:eastAsia="DejaVu LGC Sans"/>
          <w:sz w:val="25"/>
          <w:szCs w:val="25"/>
          <w:lang w:bidi="en-US"/>
        </w:rPr>
        <w:t>from the environment for interactive purpo</w:t>
      </w:r>
      <w:r w:rsidR="00E85A14">
        <w:rPr>
          <w:rFonts w:eastAsia="DejaVu LGC Sans"/>
          <w:sz w:val="25"/>
          <w:szCs w:val="25"/>
          <w:lang w:bidi="en-US"/>
        </w:rPr>
        <w:t>ses. For example</w:t>
      </w:r>
      <w:r w:rsidRPr="00393E72">
        <w:rPr>
          <w:rFonts w:eastAsia="DejaVu LGC Sans"/>
          <w:sz w:val="25"/>
          <w:szCs w:val="25"/>
          <w:lang w:bidi="en-US"/>
        </w:rPr>
        <w:t xml:space="preserve"> a techni</w:t>
      </w:r>
      <w:r w:rsidR="00E85A14">
        <w:rPr>
          <w:rFonts w:eastAsia="DejaVu LGC Sans"/>
          <w:sz w:val="25"/>
          <w:szCs w:val="25"/>
          <w:lang w:bidi="en-US"/>
        </w:rPr>
        <w:t xml:space="preserve">que that allows a small mobile </w:t>
      </w:r>
      <w:r w:rsidRPr="00393E72">
        <w:rPr>
          <w:rFonts w:eastAsia="DejaVu LGC Sans"/>
          <w:sz w:val="25"/>
          <w:szCs w:val="25"/>
          <w:lang w:bidi="en-US"/>
        </w:rPr>
        <w:t>device to turn tables on which i</w:t>
      </w:r>
      <w:r w:rsidR="00E85A14">
        <w:rPr>
          <w:rFonts w:eastAsia="DejaVu LGC Sans"/>
          <w:sz w:val="25"/>
          <w:szCs w:val="25"/>
          <w:lang w:bidi="en-US"/>
        </w:rPr>
        <w:t xml:space="preserve">t rests into a gestural finger </w:t>
      </w:r>
      <w:r w:rsidRPr="00393E72">
        <w:rPr>
          <w:rFonts w:eastAsia="DejaVu LGC Sans"/>
          <w:sz w:val="25"/>
          <w:szCs w:val="25"/>
          <w:lang w:bidi="en-US"/>
        </w:rPr>
        <w:t>input canvas. However, table</w:t>
      </w:r>
      <w:r w:rsidR="00E85A14">
        <w:rPr>
          <w:rFonts w:eastAsia="DejaVu LGC Sans"/>
          <w:sz w:val="25"/>
          <w:szCs w:val="25"/>
          <w:lang w:bidi="en-US"/>
        </w:rPr>
        <w:t xml:space="preserve">s  are not always present, and </w:t>
      </w:r>
      <w:r w:rsidR="00B50AA7">
        <w:rPr>
          <w:rFonts w:eastAsia="DejaVu LGC Sans"/>
          <w:sz w:val="25"/>
          <w:szCs w:val="25"/>
          <w:lang w:bidi="en-US"/>
        </w:rPr>
        <w:t xml:space="preserve"> are not usable in a mobile context,</w:t>
      </w:r>
      <w:r w:rsidRPr="00393E72">
        <w:rPr>
          <w:rFonts w:eastAsia="DejaVu LGC Sans"/>
          <w:sz w:val="25"/>
          <w:szCs w:val="25"/>
          <w:lang w:bidi="en-US"/>
        </w:rPr>
        <w:t xml:space="preserve">However, there is one surface that has been previous overlooked as an </w:t>
      </w:r>
      <w:r w:rsidR="00E85A14">
        <w:rPr>
          <w:rFonts w:eastAsia="DejaVu LGC Sans"/>
          <w:sz w:val="25"/>
          <w:szCs w:val="25"/>
          <w:lang w:bidi="en-US"/>
        </w:rPr>
        <w:t xml:space="preserve">input canvas, </w:t>
      </w:r>
      <w:r w:rsidRPr="00393E72">
        <w:rPr>
          <w:rFonts w:eastAsia="DejaVu LGC Sans"/>
          <w:sz w:val="25"/>
          <w:szCs w:val="25"/>
          <w:lang w:bidi="en-US"/>
        </w:rPr>
        <w:t>and one that happens to al</w:t>
      </w:r>
      <w:r w:rsidR="00E85A14">
        <w:rPr>
          <w:rFonts w:eastAsia="DejaVu LGC Sans"/>
          <w:sz w:val="25"/>
          <w:szCs w:val="25"/>
          <w:lang w:bidi="en-US"/>
        </w:rPr>
        <w:t xml:space="preserve">ways travel with us: our skin. </w:t>
      </w:r>
      <w:r w:rsidRPr="00393E72">
        <w:rPr>
          <w:rFonts w:eastAsia="DejaVu LGC Sans"/>
          <w:sz w:val="25"/>
          <w:szCs w:val="25"/>
          <w:lang w:bidi="en-US"/>
        </w:rPr>
        <w:t xml:space="preserve">Appropriating the human body as an input device is appealing not only because we have roughly two square meters of external surface area, but also because much of it is easily accessible by our hands (e.g., arms, upper legs, torso). </w:t>
      </w:r>
    </w:p>
    <w:p w:rsidR="00393E72" w:rsidRDefault="00E85A14" w:rsidP="00B50AA7">
      <w:pPr>
        <w:spacing w:line="276" w:lineRule="auto"/>
        <w:jc w:val="both"/>
        <w:rPr>
          <w:rFonts w:eastAsia="DejaVu LGC Sans"/>
          <w:sz w:val="25"/>
          <w:szCs w:val="25"/>
          <w:lang w:bidi="en-US"/>
        </w:rPr>
      </w:pPr>
      <w:r>
        <w:rPr>
          <w:rFonts w:eastAsia="DejaVu LGC Sans"/>
          <w:sz w:val="25"/>
          <w:szCs w:val="25"/>
          <w:lang w:bidi="en-US"/>
        </w:rPr>
        <w:t xml:space="preserve">Skinput is </w:t>
      </w:r>
      <w:r w:rsidR="00393E72" w:rsidRPr="00393E72">
        <w:rPr>
          <w:rFonts w:eastAsia="DejaVu LGC Sans"/>
          <w:sz w:val="25"/>
          <w:szCs w:val="25"/>
          <w:lang w:bidi="en-US"/>
        </w:rPr>
        <w:t xml:space="preserve"> a method that allows the body to be appropriated for finger input using a novel, non-invasive, wearable bio-acoustic sensor</w:t>
      </w:r>
    </w:p>
    <w:p w:rsidR="00E85A14" w:rsidRDefault="00E85A14" w:rsidP="00B50AA7">
      <w:pPr>
        <w:spacing w:line="276" w:lineRule="auto"/>
        <w:jc w:val="both"/>
        <w:rPr>
          <w:rFonts w:eastAsia="DejaVu LGC Sans"/>
          <w:sz w:val="25"/>
          <w:szCs w:val="25"/>
          <w:lang w:bidi="en-US"/>
        </w:rPr>
      </w:pPr>
    </w:p>
    <w:p w:rsidR="001F425B" w:rsidRDefault="00E85A14" w:rsidP="00B50AA7">
      <w:pPr>
        <w:spacing w:line="276" w:lineRule="auto"/>
        <w:jc w:val="both"/>
        <w:rPr>
          <w:rStyle w:val="apple-style-span"/>
          <w:color w:val="000000"/>
          <w:sz w:val="25"/>
          <w:szCs w:val="25"/>
        </w:rPr>
      </w:pPr>
      <w:r w:rsidRPr="00E85A14">
        <w:rPr>
          <w:rStyle w:val="apple-style-span"/>
          <w:color w:val="000000"/>
          <w:sz w:val="25"/>
          <w:szCs w:val="25"/>
        </w:rPr>
        <w:t>In Skinput, a keyboard, menu, or other graphics are beamed onto a user's palm and forearm from a pico projector embedded in an armband. An acoustic detector in the armband then determines which part of the display is activated by the user's touch. As the researchers explain, variations in</w:t>
      </w:r>
      <w:r w:rsidRPr="00E85A14">
        <w:rPr>
          <w:rStyle w:val="apple-converted-space"/>
          <w:color w:val="000000"/>
          <w:sz w:val="25"/>
          <w:szCs w:val="25"/>
        </w:rPr>
        <w:t> </w:t>
      </w:r>
      <w:hyperlink r:id="rId9" w:history="1">
        <w:r w:rsidRPr="00E85A14">
          <w:rPr>
            <w:rStyle w:val="Hyperlink"/>
            <w:color w:val="0E3266"/>
            <w:sz w:val="25"/>
            <w:szCs w:val="25"/>
            <w:u w:val="none"/>
          </w:rPr>
          <w:t>bone density</w:t>
        </w:r>
      </w:hyperlink>
      <w:r w:rsidRPr="00E85A14">
        <w:rPr>
          <w:rStyle w:val="apple-style-span"/>
          <w:color w:val="000000"/>
          <w:sz w:val="25"/>
          <w:szCs w:val="25"/>
        </w:rPr>
        <w:t>, size, and mass, as well as filtering effects from soft tissues and joints, mean different skin locations are acoustically distinct. Their software matches sound frequencies to specific skin locations, allowing the system to determine which “skin button” the user pressed.</w:t>
      </w:r>
    </w:p>
    <w:p w:rsidR="00E85A14" w:rsidRPr="00E85A14" w:rsidRDefault="00E85A14" w:rsidP="00B50AA7">
      <w:pPr>
        <w:spacing w:line="276" w:lineRule="auto"/>
        <w:jc w:val="both"/>
        <w:rPr>
          <w:rFonts w:eastAsia="DejaVu LGC Sans"/>
          <w:sz w:val="25"/>
          <w:szCs w:val="25"/>
          <w:lang w:bidi="en-US"/>
        </w:rPr>
      </w:pPr>
      <w:r w:rsidRPr="00E85A14">
        <w:rPr>
          <w:rStyle w:val="apple-style-span"/>
          <w:color w:val="000000"/>
          <w:sz w:val="25"/>
          <w:szCs w:val="25"/>
        </w:rPr>
        <w:t>The</w:t>
      </w:r>
      <w:r w:rsidRPr="00E85A14">
        <w:rPr>
          <w:rStyle w:val="apple-converted-space"/>
          <w:color w:val="000000"/>
          <w:sz w:val="25"/>
          <w:szCs w:val="25"/>
        </w:rPr>
        <w:t> </w:t>
      </w:r>
      <w:hyperlink r:id="rId10" w:history="1">
        <w:r w:rsidRPr="00E85A14">
          <w:rPr>
            <w:rStyle w:val="Hyperlink"/>
            <w:color w:val="0E3266"/>
            <w:sz w:val="25"/>
            <w:szCs w:val="25"/>
            <w:u w:val="none"/>
          </w:rPr>
          <w:t>prototype system</w:t>
        </w:r>
      </w:hyperlink>
      <w:r w:rsidRPr="00E85A14">
        <w:rPr>
          <w:rStyle w:val="apple-converted-space"/>
          <w:color w:val="000000"/>
          <w:sz w:val="25"/>
          <w:szCs w:val="25"/>
        </w:rPr>
        <w:t> </w:t>
      </w:r>
      <w:r w:rsidRPr="00E85A14">
        <w:rPr>
          <w:rStyle w:val="apple-style-span"/>
          <w:color w:val="000000"/>
          <w:sz w:val="25"/>
          <w:szCs w:val="25"/>
        </w:rPr>
        <w:t>then uses</w:t>
      </w:r>
      <w:r w:rsidRPr="00E85A14">
        <w:rPr>
          <w:rStyle w:val="apple-converted-space"/>
          <w:color w:val="000000"/>
          <w:sz w:val="25"/>
          <w:szCs w:val="25"/>
        </w:rPr>
        <w:t> </w:t>
      </w:r>
      <w:hyperlink r:id="rId11" w:history="1">
        <w:r w:rsidRPr="00E85A14">
          <w:rPr>
            <w:rStyle w:val="Hyperlink"/>
            <w:color w:val="0E3266"/>
            <w:sz w:val="25"/>
            <w:szCs w:val="25"/>
            <w:u w:val="none"/>
          </w:rPr>
          <w:t>wireless technology</w:t>
        </w:r>
      </w:hyperlink>
      <w:r w:rsidRPr="00E85A14">
        <w:rPr>
          <w:rStyle w:val="apple-converted-space"/>
          <w:color w:val="000000"/>
          <w:sz w:val="25"/>
          <w:szCs w:val="25"/>
        </w:rPr>
        <w:t> </w:t>
      </w:r>
      <w:r w:rsidRPr="00E85A14">
        <w:rPr>
          <w:rStyle w:val="apple-style-span"/>
          <w:color w:val="000000"/>
          <w:sz w:val="25"/>
          <w:szCs w:val="25"/>
        </w:rPr>
        <w:t>like Bluetooth to transmit the commands to the device being controlled, such as a phone, iPod, or computer. Twenty volunteers who have tested the system have provided positive feedback on the ease of navigation. The researchers say the system also works well when the user is walking or running.</w:t>
      </w:r>
    </w:p>
    <w:p w:rsidR="001F425B" w:rsidRPr="00E85A14" w:rsidRDefault="001F425B" w:rsidP="00B50AA7">
      <w:pPr>
        <w:spacing w:line="276" w:lineRule="auto"/>
        <w:jc w:val="both"/>
        <w:rPr>
          <w:rFonts w:eastAsia="DejaVu LGC Sans"/>
          <w:sz w:val="25"/>
          <w:szCs w:val="25"/>
          <w:lang w:bidi="en-US"/>
        </w:rPr>
      </w:pPr>
    </w:p>
    <w:p w:rsidR="001F425B" w:rsidRPr="00E85A14" w:rsidRDefault="001F425B" w:rsidP="00F67582">
      <w:pPr>
        <w:jc w:val="both"/>
        <w:rPr>
          <w:rFonts w:eastAsia="DejaVu LGC Sans"/>
          <w:sz w:val="25"/>
          <w:szCs w:val="25"/>
          <w:lang w:bidi="en-US"/>
        </w:rPr>
      </w:pPr>
    </w:p>
    <w:p w:rsidR="00F67582" w:rsidRPr="00900B34" w:rsidRDefault="00900B34" w:rsidP="00B50AA7">
      <w:pPr>
        <w:spacing w:line="276" w:lineRule="auto"/>
        <w:jc w:val="both"/>
        <w:rPr>
          <w:rFonts w:eastAsia="DejaVu LGC Sans"/>
          <w:b/>
          <w:sz w:val="25"/>
          <w:szCs w:val="25"/>
          <w:lang w:bidi="en-US"/>
        </w:rPr>
      </w:pPr>
      <w:r w:rsidRPr="00900B34">
        <w:rPr>
          <w:rFonts w:eastAsia="DejaVu LGC Sans"/>
          <w:b/>
          <w:sz w:val="25"/>
          <w:szCs w:val="25"/>
          <w:lang w:bidi="en-US"/>
        </w:rPr>
        <w:t>CONCLUSION</w:t>
      </w:r>
    </w:p>
    <w:p w:rsidR="00F67582" w:rsidRPr="00FE6B82" w:rsidRDefault="00F67582" w:rsidP="00B50AA7">
      <w:pPr>
        <w:spacing w:line="276" w:lineRule="auto"/>
        <w:jc w:val="both"/>
        <w:rPr>
          <w:rFonts w:eastAsia="DejaVu LGC Sans"/>
          <w:sz w:val="25"/>
          <w:szCs w:val="25"/>
          <w:lang w:bidi="en-US"/>
        </w:rPr>
      </w:pPr>
    </w:p>
    <w:p w:rsidR="00DE1DFB" w:rsidRDefault="00B50AA7" w:rsidP="00B50AA7">
      <w:pPr>
        <w:pStyle w:val="NormalWeb"/>
        <w:spacing w:after="360" w:line="276" w:lineRule="auto"/>
        <w:jc w:val="both"/>
        <w:rPr>
          <w:color w:val="333333"/>
          <w:sz w:val="25"/>
          <w:szCs w:val="25"/>
        </w:rPr>
      </w:pPr>
      <w:r>
        <w:rPr>
          <w:color w:val="333333"/>
          <w:sz w:val="25"/>
          <w:szCs w:val="25"/>
        </w:rPr>
        <w:t xml:space="preserve">Skinput technology </w:t>
      </w:r>
      <w:r w:rsidR="00900B34" w:rsidRPr="00900B34">
        <w:rPr>
          <w:color w:val="333333"/>
          <w:sz w:val="25"/>
          <w:szCs w:val="25"/>
        </w:rPr>
        <w:t>provide an always</w:t>
      </w:r>
      <w:r>
        <w:rPr>
          <w:color w:val="333333"/>
          <w:sz w:val="25"/>
          <w:szCs w:val="25"/>
        </w:rPr>
        <w:t xml:space="preserve"> </w:t>
      </w:r>
      <w:r w:rsidR="00900B34" w:rsidRPr="00900B34">
        <w:rPr>
          <w:color w:val="333333"/>
          <w:sz w:val="25"/>
          <w:szCs w:val="25"/>
        </w:rPr>
        <w:t>available mobile input system – that is, an input system that does not require a user to carry or pick up a device.</w:t>
      </w:r>
    </w:p>
    <w:p w:rsidR="00B50AA7" w:rsidRDefault="00B50AA7" w:rsidP="00B50AA7">
      <w:pPr>
        <w:pStyle w:val="NormalWeb"/>
        <w:spacing w:after="360" w:line="276" w:lineRule="auto"/>
        <w:jc w:val="both"/>
        <w:rPr>
          <w:color w:val="333333"/>
          <w:sz w:val="25"/>
          <w:szCs w:val="25"/>
        </w:rPr>
      </w:pPr>
      <w:r>
        <w:rPr>
          <w:color w:val="333333"/>
          <w:sz w:val="25"/>
          <w:szCs w:val="25"/>
        </w:rPr>
        <w:t xml:space="preserve">Using skinput technology human body can be appropriated as an input surface to any of the devices, </w:t>
      </w:r>
      <w:r w:rsidRPr="00B50AA7">
        <w:rPr>
          <w:color w:val="333333"/>
          <w:sz w:val="25"/>
          <w:szCs w:val="25"/>
        </w:rPr>
        <w:t>system performs very we</w:t>
      </w:r>
      <w:r>
        <w:rPr>
          <w:color w:val="333333"/>
          <w:sz w:val="25"/>
          <w:szCs w:val="25"/>
        </w:rPr>
        <w:t xml:space="preserve">ll for a series </w:t>
      </w:r>
      <w:r w:rsidRPr="00B50AA7">
        <w:rPr>
          <w:color w:val="333333"/>
          <w:sz w:val="25"/>
          <w:szCs w:val="25"/>
        </w:rPr>
        <w:t>of gestures, even when the body is in motion</w:t>
      </w:r>
      <w:r>
        <w:rPr>
          <w:color w:val="333333"/>
          <w:sz w:val="25"/>
          <w:szCs w:val="25"/>
        </w:rPr>
        <w:t>.</w:t>
      </w:r>
    </w:p>
    <w:p w:rsidR="00B50AA7" w:rsidRPr="00B50AA7" w:rsidRDefault="00B50AA7" w:rsidP="00B50AA7">
      <w:pPr>
        <w:pStyle w:val="NormalWeb"/>
        <w:spacing w:after="360" w:line="370" w:lineRule="atLeast"/>
        <w:jc w:val="both"/>
        <w:rPr>
          <w:color w:val="333333"/>
          <w:sz w:val="25"/>
          <w:szCs w:val="25"/>
        </w:rPr>
      </w:pPr>
    </w:p>
    <w:p w:rsidR="001F425B" w:rsidRDefault="004B509A" w:rsidP="00900B34">
      <w:pPr>
        <w:rPr>
          <w:rStyle w:val="apple-style-span"/>
          <w:rFonts w:ascii="Arial" w:hAnsi="Arial" w:cs="Arial"/>
          <w:color w:val="000000"/>
          <w:sz w:val="23"/>
          <w:szCs w:val="23"/>
        </w:rPr>
      </w:pPr>
      <w:r>
        <w:rPr>
          <w:color w:val="333333"/>
          <w:sz w:val="25"/>
          <w:szCs w:val="25"/>
        </w:rPr>
        <w:br w:type="page"/>
      </w:r>
    </w:p>
    <w:p w:rsidR="00DE1DFB" w:rsidRDefault="001F425B" w:rsidP="001F425B">
      <w:pPr>
        <w:pStyle w:val="NormalWeb"/>
        <w:spacing w:before="0" w:beforeAutospacing="0" w:after="360" w:afterAutospacing="0" w:line="370" w:lineRule="atLeast"/>
        <w:rPr>
          <w:color w:val="333333"/>
          <w:sz w:val="25"/>
          <w:szCs w:val="25"/>
        </w:rPr>
      </w:pPr>
      <w:r>
        <w:rPr>
          <w:rFonts w:ascii="Arial" w:hAnsi="Arial" w:cs="Arial"/>
          <w:color w:val="000000"/>
          <w:sz w:val="23"/>
          <w:szCs w:val="23"/>
        </w:rPr>
        <w:lastRenderedPageBreak/>
        <w:br/>
      </w:r>
      <w:r>
        <w:rPr>
          <w:rFonts w:ascii="Arial" w:hAnsi="Arial" w:cs="Arial"/>
          <w:color w:val="000000"/>
          <w:sz w:val="23"/>
          <w:szCs w:val="23"/>
        </w:rPr>
        <w:br/>
      </w:r>
    </w:p>
    <w:p w:rsidR="00267F74" w:rsidRPr="00267F74" w:rsidRDefault="00DE1DFB" w:rsidP="00267F74">
      <w:pPr>
        <w:pStyle w:val="NormalWeb"/>
        <w:spacing w:after="360" w:line="370" w:lineRule="atLeast"/>
        <w:rPr>
          <w:color w:val="333333"/>
          <w:sz w:val="25"/>
          <w:szCs w:val="25"/>
        </w:rPr>
      </w:pPr>
      <w:r>
        <w:rPr>
          <w:color w:val="333333"/>
          <w:sz w:val="25"/>
          <w:szCs w:val="25"/>
        </w:rPr>
        <w:br w:type="page"/>
      </w:r>
      <w:r w:rsidR="002B0C11">
        <w:rPr>
          <w:noProof/>
        </w:rPr>
        <w:lastRenderedPageBreak/>
        <w:drawing>
          <wp:inline distT="0" distB="0" distL="0" distR="0">
            <wp:extent cx="5708650" cy="3793490"/>
            <wp:effectExtent l="19050" t="0" r="6350" b="0"/>
            <wp:docPr id="4" name="Picture 1" descr="http://www.geeky-gadgets.com/wp-content/uploads/2010/03/skinput-touch-interfa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y-gadgets.com/wp-content/uploads/2010/03/skinput-touch-interface_1.jpg"/>
                    <pic:cNvPicPr>
                      <a:picLocks noChangeAspect="1" noChangeArrowheads="1"/>
                    </pic:cNvPicPr>
                  </pic:nvPicPr>
                  <pic:blipFill>
                    <a:blip r:embed="rId12"/>
                    <a:srcRect/>
                    <a:stretch>
                      <a:fillRect/>
                    </a:stretch>
                  </pic:blipFill>
                  <pic:spPr bwMode="auto">
                    <a:xfrm>
                      <a:off x="0" y="0"/>
                      <a:ext cx="5708650" cy="3793490"/>
                    </a:xfrm>
                    <a:prstGeom prst="rect">
                      <a:avLst/>
                    </a:prstGeom>
                    <a:noFill/>
                    <a:ln w="9525">
                      <a:noFill/>
                      <a:miter lim="800000"/>
                      <a:headEnd/>
                      <a:tailEnd/>
                    </a:ln>
                  </pic:spPr>
                </pic:pic>
              </a:graphicData>
            </a:graphic>
          </wp:inline>
        </w:drawing>
      </w:r>
    </w:p>
    <w:p w:rsidR="00597CE0" w:rsidRPr="005151F1" w:rsidRDefault="00B60EB0" w:rsidP="005151F1">
      <w:pPr>
        <w:pStyle w:val="NormalWeb"/>
        <w:spacing w:after="360" w:line="370" w:lineRule="atLeast"/>
        <w:rPr>
          <w:color w:val="333333"/>
          <w:sz w:val="25"/>
          <w:szCs w:val="25"/>
        </w:rPr>
      </w:pPr>
      <w:r>
        <w:rPr>
          <w:color w:val="333333"/>
          <w:sz w:val="25"/>
          <w:szCs w:val="25"/>
        </w:rPr>
        <w:t>.</w:t>
      </w:r>
    </w:p>
    <w:p w:rsidR="005151F1" w:rsidRPr="005151F1" w:rsidRDefault="005151F1" w:rsidP="005151F1">
      <w:pPr>
        <w:pStyle w:val="NormalWeb"/>
        <w:spacing w:before="0" w:beforeAutospacing="0" w:after="360" w:afterAutospacing="0" w:line="370" w:lineRule="atLeast"/>
        <w:rPr>
          <w:b/>
          <w:color w:val="333333"/>
          <w:sz w:val="25"/>
          <w:szCs w:val="25"/>
          <w:u w:val="single"/>
        </w:rPr>
      </w:pPr>
    </w:p>
    <w:p w:rsidR="000B3D8E" w:rsidRPr="00597CE0" w:rsidRDefault="000B3D8E" w:rsidP="000B3D8E">
      <w:pPr>
        <w:pStyle w:val="NormalWeb"/>
        <w:spacing w:before="0" w:beforeAutospacing="0" w:after="360" w:afterAutospacing="0" w:line="370" w:lineRule="atLeast"/>
        <w:rPr>
          <w:color w:val="333333"/>
          <w:sz w:val="25"/>
          <w:szCs w:val="25"/>
        </w:rPr>
      </w:pPr>
      <w:r>
        <w:rPr>
          <w:color w:val="333333"/>
          <w:sz w:val="25"/>
          <w:szCs w:val="25"/>
        </w:rPr>
        <w:t xml:space="preserve"> </w:t>
      </w:r>
    </w:p>
    <w:p w:rsidR="00770C48" w:rsidRDefault="00770C48" w:rsidP="00770C48">
      <w:pPr>
        <w:pStyle w:val="NormalWeb"/>
        <w:spacing w:before="0" w:beforeAutospacing="0" w:after="360" w:afterAutospacing="0" w:line="370" w:lineRule="atLeast"/>
        <w:rPr>
          <w:color w:val="333333"/>
          <w:sz w:val="25"/>
          <w:szCs w:val="25"/>
        </w:rPr>
      </w:pPr>
    </w:p>
    <w:p w:rsidR="00770C48" w:rsidRDefault="00770C48" w:rsidP="00770C48">
      <w:pPr>
        <w:pStyle w:val="NormalWeb"/>
        <w:spacing w:before="0" w:beforeAutospacing="0" w:after="360" w:afterAutospacing="0" w:line="370" w:lineRule="atLeast"/>
        <w:rPr>
          <w:color w:val="333333"/>
          <w:sz w:val="25"/>
          <w:szCs w:val="25"/>
        </w:rPr>
      </w:pPr>
    </w:p>
    <w:p w:rsidR="00770C48" w:rsidRPr="00770C48" w:rsidRDefault="00770C48" w:rsidP="00770C48"/>
    <w:p w:rsidR="00770C48" w:rsidRPr="00770C48" w:rsidRDefault="00770C48" w:rsidP="00770C48"/>
    <w:p w:rsidR="00770C48" w:rsidRPr="00770C48" w:rsidRDefault="00770C48" w:rsidP="00770C48"/>
    <w:p w:rsidR="00770C48" w:rsidRPr="00770C48" w:rsidRDefault="00770C48" w:rsidP="00770C48"/>
    <w:p w:rsidR="00770C48" w:rsidRDefault="00770C48" w:rsidP="00770C48"/>
    <w:p w:rsidR="00DE1DFB" w:rsidRDefault="00DE1DFB" w:rsidP="00DE1DFB">
      <w:pPr>
        <w:rPr>
          <w:sz w:val="25"/>
          <w:szCs w:val="25"/>
        </w:rPr>
      </w:pPr>
      <w:r>
        <w:rPr>
          <w:sz w:val="25"/>
          <w:szCs w:val="25"/>
        </w:rPr>
        <w:br w:type="page"/>
      </w:r>
    </w:p>
    <w:p w:rsidR="00DE1DFB" w:rsidRPr="00DE1DFB" w:rsidRDefault="00DE1DFB" w:rsidP="00DE1DFB">
      <w:pPr>
        <w:rPr>
          <w:sz w:val="25"/>
          <w:szCs w:val="25"/>
        </w:rPr>
      </w:pPr>
      <w:r>
        <w:rPr>
          <w:sz w:val="25"/>
          <w:szCs w:val="25"/>
        </w:rPr>
        <w:lastRenderedPageBreak/>
        <w:br w:type="page"/>
      </w:r>
    </w:p>
    <w:p w:rsidR="00BD0AEC" w:rsidRPr="00DE1DFB" w:rsidRDefault="00BD0AEC" w:rsidP="00DE1DFB">
      <w:pPr>
        <w:rPr>
          <w:sz w:val="25"/>
          <w:szCs w:val="25"/>
        </w:rPr>
      </w:pPr>
    </w:p>
    <w:sectPr w:rsidR="00BD0AEC" w:rsidRPr="00DE1DFB" w:rsidSect="005D4AA3">
      <w:pgSz w:w="12240" w:h="15840"/>
      <w:pgMar w:top="1440" w:right="1183"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886" w:rsidRDefault="002E3886" w:rsidP="00F06E95">
      <w:r>
        <w:separator/>
      </w:r>
    </w:p>
  </w:endnote>
  <w:endnote w:type="continuationSeparator" w:id="1">
    <w:p w:rsidR="002E3886" w:rsidRDefault="002E3886" w:rsidP="00F06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LGC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886" w:rsidRDefault="002E3886" w:rsidP="00F06E95">
      <w:r>
        <w:separator/>
      </w:r>
    </w:p>
  </w:footnote>
  <w:footnote w:type="continuationSeparator" w:id="1">
    <w:p w:rsidR="002E3886" w:rsidRDefault="002E3886" w:rsidP="00F06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3BD268C"/>
    <w:multiLevelType w:val="hybridMultilevel"/>
    <w:tmpl w:val="021A03F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
    <w:nsid w:val="06587CB8"/>
    <w:multiLevelType w:val="hybridMultilevel"/>
    <w:tmpl w:val="F760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E4B"/>
    <w:multiLevelType w:val="hybridMultilevel"/>
    <w:tmpl w:val="68F0612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0D854B5E"/>
    <w:multiLevelType w:val="hybridMultilevel"/>
    <w:tmpl w:val="0E763EB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nsid w:val="15685DA3"/>
    <w:multiLevelType w:val="hybridMultilevel"/>
    <w:tmpl w:val="F5AA269A"/>
    <w:lvl w:ilvl="0" w:tplc="04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6">
    <w:nsid w:val="18CA4313"/>
    <w:multiLevelType w:val="hybridMultilevel"/>
    <w:tmpl w:val="C674F400"/>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7">
    <w:nsid w:val="1E9024CD"/>
    <w:multiLevelType w:val="hybridMultilevel"/>
    <w:tmpl w:val="1CF2E75E"/>
    <w:lvl w:ilvl="0" w:tplc="04090001">
      <w:start w:val="1"/>
      <w:numFmt w:val="bullet"/>
      <w:lvlText w:val=""/>
      <w:lvlJc w:val="left"/>
      <w:pPr>
        <w:ind w:left="1946" w:hanging="360"/>
      </w:pPr>
      <w:rPr>
        <w:rFonts w:ascii="Symbol" w:hAnsi="Symbol" w:hint="default"/>
      </w:rPr>
    </w:lvl>
    <w:lvl w:ilvl="1" w:tplc="04090003" w:tentative="1">
      <w:start w:val="1"/>
      <w:numFmt w:val="bullet"/>
      <w:lvlText w:val="o"/>
      <w:lvlJc w:val="left"/>
      <w:pPr>
        <w:ind w:left="2666" w:hanging="360"/>
      </w:pPr>
      <w:rPr>
        <w:rFonts w:ascii="Courier New" w:hAnsi="Courier New" w:cs="Courier New" w:hint="default"/>
      </w:rPr>
    </w:lvl>
    <w:lvl w:ilvl="2" w:tplc="04090005" w:tentative="1">
      <w:start w:val="1"/>
      <w:numFmt w:val="bullet"/>
      <w:lvlText w:val=""/>
      <w:lvlJc w:val="left"/>
      <w:pPr>
        <w:ind w:left="3386" w:hanging="360"/>
      </w:pPr>
      <w:rPr>
        <w:rFonts w:ascii="Wingdings" w:hAnsi="Wingdings" w:hint="default"/>
      </w:rPr>
    </w:lvl>
    <w:lvl w:ilvl="3" w:tplc="04090001" w:tentative="1">
      <w:start w:val="1"/>
      <w:numFmt w:val="bullet"/>
      <w:lvlText w:val=""/>
      <w:lvlJc w:val="left"/>
      <w:pPr>
        <w:ind w:left="4106" w:hanging="360"/>
      </w:pPr>
      <w:rPr>
        <w:rFonts w:ascii="Symbol" w:hAnsi="Symbol" w:hint="default"/>
      </w:rPr>
    </w:lvl>
    <w:lvl w:ilvl="4" w:tplc="04090003" w:tentative="1">
      <w:start w:val="1"/>
      <w:numFmt w:val="bullet"/>
      <w:lvlText w:val="o"/>
      <w:lvlJc w:val="left"/>
      <w:pPr>
        <w:ind w:left="4826" w:hanging="360"/>
      </w:pPr>
      <w:rPr>
        <w:rFonts w:ascii="Courier New" w:hAnsi="Courier New" w:cs="Courier New" w:hint="default"/>
      </w:rPr>
    </w:lvl>
    <w:lvl w:ilvl="5" w:tplc="04090005" w:tentative="1">
      <w:start w:val="1"/>
      <w:numFmt w:val="bullet"/>
      <w:lvlText w:val=""/>
      <w:lvlJc w:val="left"/>
      <w:pPr>
        <w:ind w:left="5546" w:hanging="360"/>
      </w:pPr>
      <w:rPr>
        <w:rFonts w:ascii="Wingdings" w:hAnsi="Wingdings" w:hint="default"/>
      </w:rPr>
    </w:lvl>
    <w:lvl w:ilvl="6" w:tplc="04090001" w:tentative="1">
      <w:start w:val="1"/>
      <w:numFmt w:val="bullet"/>
      <w:lvlText w:val=""/>
      <w:lvlJc w:val="left"/>
      <w:pPr>
        <w:ind w:left="6266" w:hanging="360"/>
      </w:pPr>
      <w:rPr>
        <w:rFonts w:ascii="Symbol" w:hAnsi="Symbol" w:hint="default"/>
      </w:rPr>
    </w:lvl>
    <w:lvl w:ilvl="7" w:tplc="04090003" w:tentative="1">
      <w:start w:val="1"/>
      <w:numFmt w:val="bullet"/>
      <w:lvlText w:val="o"/>
      <w:lvlJc w:val="left"/>
      <w:pPr>
        <w:ind w:left="6986" w:hanging="360"/>
      </w:pPr>
      <w:rPr>
        <w:rFonts w:ascii="Courier New" w:hAnsi="Courier New" w:cs="Courier New" w:hint="default"/>
      </w:rPr>
    </w:lvl>
    <w:lvl w:ilvl="8" w:tplc="04090005" w:tentative="1">
      <w:start w:val="1"/>
      <w:numFmt w:val="bullet"/>
      <w:lvlText w:val=""/>
      <w:lvlJc w:val="left"/>
      <w:pPr>
        <w:ind w:left="7706" w:hanging="360"/>
      </w:pPr>
      <w:rPr>
        <w:rFonts w:ascii="Wingdings" w:hAnsi="Wingdings" w:hint="default"/>
      </w:rPr>
    </w:lvl>
  </w:abstractNum>
  <w:abstractNum w:abstractNumId="8">
    <w:nsid w:val="23F40667"/>
    <w:multiLevelType w:val="hybridMultilevel"/>
    <w:tmpl w:val="77B849D6"/>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9">
    <w:nsid w:val="326F7EB2"/>
    <w:multiLevelType w:val="hybridMultilevel"/>
    <w:tmpl w:val="76587410"/>
    <w:lvl w:ilvl="0" w:tplc="04090001">
      <w:start w:val="1"/>
      <w:numFmt w:val="bullet"/>
      <w:lvlText w:val=""/>
      <w:lvlJc w:val="left"/>
      <w:pPr>
        <w:ind w:left="2043" w:hanging="360"/>
      </w:pPr>
      <w:rPr>
        <w:rFonts w:ascii="Symbol" w:hAnsi="Symbol" w:hint="default"/>
      </w:rPr>
    </w:lvl>
    <w:lvl w:ilvl="1" w:tplc="04090003" w:tentative="1">
      <w:start w:val="1"/>
      <w:numFmt w:val="bullet"/>
      <w:lvlText w:val="o"/>
      <w:lvlJc w:val="left"/>
      <w:pPr>
        <w:ind w:left="2763" w:hanging="360"/>
      </w:pPr>
      <w:rPr>
        <w:rFonts w:ascii="Courier New" w:hAnsi="Courier New" w:cs="Courier New" w:hint="default"/>
      </w:rPr>
    </w:lvl>
    <w:lvl w:ilvl="2" w:tplc="04090005" w:tentative="1">
      <w:start w:val="1"/>
      <w:numFmt w:val="bullet"/>
      <w:lvlText w:val=""/>
      <w:lvlJc w:val="left"/>
      <w:pPr>
        <w:ind w:left="3483" w:hanging="360"/>
      </w:pPr>
      <w:rPr>
        <w:rFonts w:ascii="Wingdings" w:hAnsi="Wingdings" w:hint="default"/>
      </w:rPr>
    </w:lvl>
    <w:lvl w:ilvl="3" w:tplc="04090001" w:tentative="1">
      <w:start w:val="1"/>
      <w:numFmt w:val="bullet"/>
      <w:lvlText w:val=""/>
      <w:lvlJc w:val="left"/>
      <w:pPr>
        <w:ind w:left="4203" w:hanging="360"/>
      </w:pPr>
      <w:rPr>
        <w:rFonts w:ascii="Symbol" w:hAnsi="Symbol" w:hint="default"/>
      </w:rPr>
    </w:lvl>
    <w:lvl w:ilvl="4" w:tplc="04090003" w:tentative="1">
      <w:start w:val="1"/>
      <w:numFmt w:val="bullet"/>
      <w:lvlText w:val="o"/>
      <w:lvlJc w:val="left"/>
      <w:pPr>
        <w:ind w:left="4923" w:hanging="360"/>
      </w:pPr>
      <w:rPr>
        <w:rFonts w:ascii="Courier New" w:hAnsi="Courier New" w:cs="Courier New" w:hint="default"/>
      </w:rPr>
    </w:lvl>
    <w:lvl w:ilvl="5" w:tplc="04090005" w:tentative="1">
      <w:start w:val="1"/>
      <w:numFmt w:val="bullet"/>
      <w:lvlText w:val=""/>
      <w:lvlJc w:val="left"/>
      <w:pPr>
        <w:ind w:left="5643" w:hanging="360"/>
      </w:pPr>
      <w:rPr>
        <w:rFonts w:ascii="Wingdings" w:hAnsi="Wingdings" w:hint="default"/>
      </w:rPr>
    </w:lvl>
    <w:lvl w:ilvl="6" w:tplc="04090001" w:tentative="1">
      <w:start w:val="1"/>
      <w:numFmt w:val="bullet"/>
      <w:lvlText w:val=""/>
      <w:lvlJc w:val="left"/>
      <w:pPr>
        <w:ind w:left="6363" w:hanging="360"/>
      </w:pPr>
      <w:rPr>
        <w:rFonts w:ascii="Symbol" w:hAnsi="Symbol" w:hint="default"/>
      </w:rPr>
    </w:lvl>
    <w:lvl w:ilvl="7" w:tplc="04090003" w:tentative="1">
      <w:start w:val="1"/>
      <w:numFmt w:val="bullet"/>
      <w:lvlText w:val="o"/>
      <w:lvlJc w:val="left"/>
      <w:pPr>
        <w:ind w:left="7083" w:hanging="360"/>
      </w:pPr>
      <w:rPr>
        <w:rFonts w:ascii="Courier New" w:hAnsi="Courier New" w:cs="Courier New" w:hint="default"/>
      </w:rPr>
    </w:lvl>
    <w:lvl w:ilvl="8" w:tplc="04090005" w:tentative="1">
      <w:start w:val="1"/>
      <w:numFmt w:val="bullet"/>
      <w:lvlText w:val=""/>
      <w:lvlJc w:val="left"/>
      <w:pPr>
        <w:ind w:left="7803" w:hanging="360"/>
      </w:pPr>
      <w:rPr>
        <w:rFonts w:ascii="Wingdings" w:hAnsi="Wingdings" w:hint="default"/>
      </w:rPr>
    </w:lvl>
  </w:abstractNum>
  <w:abstractNum w:abstractNumId="10">
    <w:nsid w:val="33434DD9"/>
    <w:multiLevelType w:val="hybridMultilevel"/>
    <w:tmpl w:val="A3A6C27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1">
    <w:nsid w:val="54E80826"/>
    <w:multiLevelType w:val="hybridMultilevel"/>
    <w:tmpl w:val="B37634B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2">
    <w:nsid w:val="581B4847"/>
    <w:multiLevelType w:val="hybridMultilevel"/>
    <w:tmpl w:val="F9A036AE"/>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13">
    <w:nsid w:val="66382DCD"/>
    <w:multiLevelType w:val="hybridMultilevel"/>
    <w:tmpl w:val="9E1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0"/>
  </w:num>
  <w:num w:numId="5">
    <w:abstractNumId w:val="7"/>
  </w:num>
  <w:num w:numId="6">
    <w:abstractNumId w:val="11"/>
  </w:num>
  <w:num w:numId="7">
    <w:abstractNumId w:val="12"/>
  </w:num>
  <w:num w:numId="8">
    <w:abstractNumId w:val="6"/>
  </w:num>
  <w:num w:numId="9">
    <w:abstractNumId w:val="9"/>
  </w:num>
  <w:num w:numId="10">
    <w:abstractNumId w:val="2"/>
  </w:num>
  <w:num w:numId="11">
    <w:abstractNumId w:val="3"/>
  </w:num>
  <w:num w:numId="12">
    <w:abstractNumId w:val="4"/>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C364E"/>
    <w:rsid w:val="00002539"/>
    <w:rsid w:val="00014689"/>
    <w:rsid w:val="00015150"/>
    <w:rsid w:val="0003279E"/>
    <w:rsid w:val="00060CC7"/>
    <w:rsid w:val="00076607"/>
    <w:rsid w:val="0008182E"/>
    <w:rsid w:val="000B3D8E"/>
    <w:rsid w:val="000C364E"/>
    <w:rsid w:val="000C6F9F"/>
    <w:rsid w:val="00110329"/>
    <w:rsid w:val="00124695"/>
    <w:rsid w:val="00125E6F"/>
    <w:rsid w:val="0013042C"/>
    <w:rsid w:val="00134C45"/>
    <w:rsid w:val="0015030D"/>
    <w:rsid w:val="001704C3"/>
    <w:rsid w:val="001A455D"/>
    <w:rsid w:val="001B2D7E"/>
    <w:rsid w:val="001D6F9E"/>
    <w:rsid w:val="001F425B"/>
    <w:rsid w:val="001F59F1"/>
    <w:rsid w:val="002254A9"/>
    <w:rsid w:val="0023194D"/>
    <w:rsid w:val="00240E84"/>
    <w:rsid w:val="00267F74"/>
    <w:rsid w:val="002B00B3"/>
    <w:rsid w:val="002B0C11"/>
    <w:rsid w:val="002C7A85"/>
    <w:rsid w:val="002E3886"/>
    <w:rsid w:val="00393E72"/>
    <w:rsid w:val="003A2B80"/>
    <w:rsid w:val="003F1A6D"/>
    <w:rsid w:val="00427B97"/>
    <w:rsid w:val="00432BB8"/>
    <w:rsid w:val="0046655C"/>
    <w:rsid w:val="00482BFA"/>
    <w:rsid w:val="00495938"/>
    <w:rsid w:val="0049623B"/>
    <w:rsid w:val="004B509A"/>
    <w:rsid w:val="004B6D59"/>
    <w:rsid w:val="004C1F57"/>
    <w:rsid w:val="00502DED"/>
    <w:rsid w:val="005151F1"/>
    <w:rsid w:val="00531E35"/>
    <w:rsid w:val="0053584F"/>
    <w:rsid w:val="00547614"/>
    <w:rsid w:val="00586AB1"/>
    <w:rsid w:val="00591908"/>
    <w:rsid w:val="00597CE0"/>
    <w:rsid w:val="005A754D"/>
    <w:rsid w:val="005B669B"/>
    <w:rsid w:val="005B6E85"/>
    <w:rsid w:val="005D4AA3"/>
    <w:rsid w:val="0061789E"/>
    <w:rsid w:val="0064186A"/>
    <w:rsid w:val="00647D05"/>
    <w:rsid w:val="006562C3"/>
    <w:rsid w:val="00685EF4"/>
    <w:rsid w:val="006C12E0"/>
    <w:rsid w:val="006F6126"/>
    <w:rsid w:val="007209F3"/>
    <w:rsid w:val="00770C48"/>
    <w:rsid w:val="00773171"/>
    <w:rsid w:val="00792698"/>
    <w:rsid w:val="007C3173"/>
    <w:rsid w:val="007D628A"/>
    <w:rsid w:val="007D6991"/>
    <w:rsid w:val="007E6551"/>
    <w:rsid w:val="00812187"/>
    <w:rsid w:val="00822704"/>
    <w:rsid w:val="00854E64"/>
    <w:rsid w:val="00865B42"/>
    <w:rsid w:val="008F77E2"/>
    <w:rsid w:val="00900B34"/>
    <w:rsid w:val="00930859"/>
    <w:rsid w:val="00935521"/>
    <w:rsid w:val="009421CB"/>
    <w:rsid w:val="009A18FF"/>
    <w:rsid w:val="009D1766"/>
    <w:rsid w:val="009D7C84"/>
    <w:rsid w:val="009F3D34"/>
    <w:rsid w:val="00A202E9"/>
    <w:rsid w:val="00A30F06"/>
    <w:rsid w:val="00A33536"/>
    <w:rsid w:val="00A34782"/>
    <w:rsid w:val="00A44860"/>
    <w:rsid w:val="00AC670A"/>
    <w:rsid w:val="00B015BF"/>
    <w:rsid w:val="00B07540"/>
    <w:rsid w:val="00B20DD0"/>
    <w:rsid w:val="00B416BF"/>
    <w:rsid w:val="00B46E01"/>
    <w:rsid w:val="00B50AA7"/>
    <w:rsid w:val="00B60EB0"/>
    <w:rsid w:val="00B651DC"/>
    <w:rsid w:val="00B814FA"/>
    <w:rsid w:val="00B841BD"/>
    <w:rsid w:val="00BA2095"/>
    <w:rsid w:val="00BA5B8F"/>
    <w:rsid w:val="00BD0AEC"/>
    <w:rsid w:val="00BD7A69"/>
    <w:rsid w:val="00BE47EE"/>
    <w:rsid w:val="00C052F7"/>
    <w:rsid w:val="00C45D3A"/>
    <w:rsid w:val="00C516A0"/>
    <w:rsid w:val="00C56AE2"/>
    <w:rsid w:val="00C66897"/>
    <w:rsid w:val="00C677F3"/>
    <w:rsid w:val="00CA5E00"/>
    <w:rsid w:val="00CB017D"/>
    <w:rsid w:val="00CE4A33"/>
    <w:rsid w:val="00D279FA"/>
    <w:rsid w:val="00DB71CC"/>
    <w:rsid w:val="00DE07E1"/>
    <w:rsid w:val="00DE1DFB"/>
    <w:rsid w:val="00E03F8C"/>
    <w:rsid w:val="00E21A83"/>
    <w:rsid w:val="00E26AAB"/>
    <w:rsid w:val="00E27356"/>
    <w:rsid w:val="00E85A14"/>
    <w:rsid w:val="00E97FAD"/>
    <w:rsid w:val="00EB4FD8"/>
    <w:rsid w:val="00F06E95"/>
    <w:rsid w:val="00F20C54"/>
    <w:rsid w:val="00F3576C"/>
    <w:rsid w:val="00F51102"/>
    <w:rsid w:val="00F67582"/>
    <w:rsid w:val="00F915D3"/>
    <w:rsid w:val="00FB0D6E"/>
    <w:rsid w:val="00FE6B82"/>
    <w:rsid w:val="00FE7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4E"/>
    <w:rPr>
      <w:rFonts w:ascii="Times New Roman" w:eastAsia="Times New Roman" w:hAnsi="Times New Roman"/>
      <w:sz w:val="24"/>
      <w:szCs w:val="24"/>
    </w:rPr>
  </w:style>
  <w:style w:type="paragraph" w:styleId="Heading2">
    <w:name w:val="heading 2"/>
    <w:basedOn w:val="Normal"/>
    <w:next w:val="Normal"/>
    <w:link w:val="Heading2Char"/>
    <w:qFormat/>
    <w:rsid w:val="000C364E"/>
    <w:pPr>
      <w:keepNext/>
      <w:jc w:val="center"/>
      <w:outlineLvl w:val="1"/>
    </w:pPr>
    <w:rPr>
      <w:b/>
      <w:bCs/>
      <w:sz w:val="28"/>
    </w:rPr>
  </w:style>
  <w:style w:type="paragraph" w:styleId="Heading3">
    <w:name w:val="heading 3"/>
    <w:basedOn w:val="Normal"/>
    <w:next w:val="Normal"/>
    <w:link w:val="Heading3Char"/>
    <w:qFormat/>
    <w:rsid w:val="00BE47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64E"/>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0C364E"/>
    <w:pPr>
      <w:spacing w:after="120"/>
    </w:pPr>
  </w:style>
  <w:style w:type="character" w:customStyle="1" w:styleId="BodyTextChar">
    <w:name w:val="Body Text Char"/>
    <w:basedOn w:val="DefaultParagraphFont"/>
    <w:link w:val="BodyText"/>
    <w:semiHidden/>
    <w:rsid w:val="000C364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C364E"/>
    <w:pPr>
      <w:jc w:val="center"/>
    </w:pPr>
  </w:style>
  <w:style w:type="character" w:customStyle="1" w:styleId="BodyText2Char">
    <w:name w:val="Body Text 2 Char"/>
    <w:basedOn w:val="DefaultParagraphFont"/>
    <w:link w:val="BodyText2"/>
    <w:semiHidden/>
    <w:rsid w:val="000C364E"/>
    <w:rPr>
      <w:rFonts w:ascii="Times New Roman" w:eastAsia="Times New Roman" w:hAnsi="Times New Roman" w:cs="Times New Roman"/>
      <w:sz w:val="24"/>
      <w:szCs w:val="24"/>
    </w:rPr>
  </w:style>
  <w:style w:type="paragraph" w:customStyle="1" w:styleId="NormalJustified">
    <w:name w:val="Normal + Justified"/>
    <w:aliases w:val="Line spacing:  1.5 lines"/>
    <w:basedOn w:val="Normal"/>
    <w:rsid w:val="000C364E"/>
    <w:pPr>
      <w:spacing w:line="360" w:lineRule="auto"/>
      <w:jc w:val="both"/>
    </w:pPr>
  </w:style>
  <w:style w:type="paragraph" w:styleId="BalloonText">
    <w:name w:val="Balloon Text"/>
    <w:basedOn w:val="Normal"/>
    <w:link w:val="BalloonTextChar"/>
    <w:uiPriority w:val="99"/>
    <w:semiHidden/>
    <w:unhideWhenUsed/>
    <w:rsid w:val="000C364E"/>
    <w:rPr>
      <w:rFonts w:ascii="Tahoma" w:hAnsi="Tahoma" w:cs="Tahoma"/>
      <w:sz w:val="16"/>
      <w:szCs w:val="16"/>
    </w:rPr>
  </w:style>
  <w:style w:type="character" w:customStyle="1" w:styleId="BalloonTextChar">
    <w:name w:val="Balloon Text Char"/>
    <w:basedOn w:val="DefaultParagraphFont"/>
    <w:link w:val="BalloonText"/>
    <w:uiPriority w:val="99"/>
    <w:semiHidden/>
    <w:rsid w:val="000C364E"/>
    <w:rPr>
      <w:rFonts w:ascii="Tahoma" w:eastAsia="Times New Roman" w:hAnsi="Tahoma" w:cs="Tahoma"/>
      <w:sz w:val="16"/>
      <w:szCs w:val="16"/>
    </w:rPr>
  </w:style>
  <w:style w:type="paragraph" w:styleId="Header">
    <w:name w:val="header"/>
    <w:basedOn w:val="Normal"/>
    <w:link w:val="HeaderChar"/>
    <w:uiPriority w:val="99"/>
    <w:semiHidden/>
    <w:unhideWhenUsed/>
    <w:rsid w:val="00F06E95"/>
    <w:pPr>
      <w:tabs>
        <w:tab w:val="center" w:pos="4680"/>
        <w:tab w:val="right" w:pos="9360"/>
      </w:tabs>
    </w:pPr>
  </w:style>
  <w:style w:type="character" w:customStyle="1" w:styleId="HeaderChar">
    <w:name w:val="Header Char"/>
    <w:basedOn w:val="DefaultParagraphFont"/>
    <w:link w:val="Header"/>
    <w:uiPriority w:val="99"/>
    <w:semiHidden/>
    <w:rsid w:val="00F06E9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06E95"/>
    <w:pPr>
      <w:tabs>
        <w:tab w:val="center" w:pos="4680"/>
        <w:tab w:val="right" w:pos="9360"/>
      </w:tabs>
    </w:pPr>
  </w:style>
  <w:style w:type="character" w:customStyle="1" w:styleId="FooterChar">
    <w:name w:val="Footer Char"/>
    <w:basedOn w:val="DefaultParagraphFont"/>
    <w:link w:val="Footer"/>
    <w:uiPriority w:val="99"/>
    <w:semiHidden/>
    <w:rsid w:val="00F06E9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E47EE"/>
    <w:rPr>
      <w:rFonts w:ascii="Arial" w:eastAsia="Times New Roman" w:hAnsi="Arial" w:cs="Arial"/>
      <w:b/>
      <w:bCs/>
      <w:sz w:val="26"/>
      <w:szCs w:val="26"/>
    </w:rPr>
  </w:style>
  <w:style w:type="paragraph" w:customStyle="1" w:styleId="Default">
    <w:name w:val="Default"/>
    <w:rsid w:val="00C56AE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002539"/>
    <w:pPr>
      <w:spacing w:before="100" w:beforeAutospacing="1" w:after="100" w:afterAutospacing="1"/>
    </w:pPr>
  </w:style>
  <w:style w:type="character" w:customStyle="1" w:styleId="snippet">
    <w:name w:val="snippet"/>
    <w:basedOn w:val="DefaultParagraphFont"/>
    <w:rsid w:val="00002539"/>
  </w:style>
  <w:style w:type="character" w:customStyle="1" w:styleId="apple-converted-space">
    <w:name w:val="apple-converted-space"/>
    <w:basedOn w:val="DefaultParagraphFont"/>
    <w:rsid w:val="00002539"/>
  </w:style>
  <w:style w:type="character" w:styleId="Strong">
    <w:name w:val="Strong"/>
    <w:qFormat/>
    <w:rsid w:val="00FE6B82"/>
    <w:rPr>
      <w:b/>
      <w:bCs/>
    </w:rPr>
  </w:style>
  <w:style w:type="character" w:customStyle="1" w:styleId="apple-style-span">
    <w:name w:val="apple-style-span"/>
    <w:basedOn w:val="DefaultParagraphFont"/>
    <w:rsid w:val="001F425B"/>
  </w:style>
  <w:style w:type="character" w:styleId="Hyperlink">
    <w:name w:val="Hyperlink"/>
    <w:basedOn w:val="DefaultParagraphFont"/>
    <w:uiPriority w:val="99"/>
    <w:semiHidden/>
    <w:unhideWhenUsed/>
    <w:rsid w:val="001F425B"/>
    <w:rPr>
      <w:color w:val="0000FF"/>
      <w:u w:val="single"/>
    </w:rPr>
  </w:style>
</w:styles>
</file>

<file path=word/webSettings.xml><?xml version="1.0" encoding="utf-8"?>
<w:webSettings xmlns:r="http://schemas.openxmlformats.org/officeDocument/2006/relationships" xmlns:w="http://schemas.openxmlformats.org/wordprocessingml/2006/main">
  <w:divs>
    <w:div w:id="148788830">
      <w:bodyDiv w:val="1"/>
      <w:marLeft w:val="0"/>
      <w:marRight w:val="0"/>
      <w:marTop w:val="0"/>
      <w:marBottom w:val="0"/>
      <w:divBdr>
        <w:top w:val="none" w:sz="0" w:space="0" w:color="auto"/>
        <w:left w:val="none" w:sz="0" w:space="0" w:color="auto"/>
        <w:bottom w:val="none" w:sz="0" w:space="0" w:color="auto"/>
        <w:right w:val="none" w:sz="0" w:space="0" w:color="auto"/>
      </w:divBdr>
    </w:div>
    <w:div w:id="421419512">
      <w:bodyDiv w:val="1"/>
      <w:marLeft w:val="0"/>
      <w:marRight w:val="0"/>
      <w:marTop w:val="0"/>
      <w:marBottom w:val="0"/>
      <w:divBdr>
        <w:top w:val="none" w:sz="0" w:space="0" w:color="auto"/>
        <w:left w:val="none" w:sz="0" w:space="0" w:color="auto"/>
        <w:bottom w:val="none" w:sz="0" w:space="0" w:color="auto"/>
        <w:right w:val="none" w:sz="0" w:space="0" w:color="auto"/>
      </w:divBdr>
    </w:div>
    <w:div w:id="1319722822">
      <w:bodyDiv w:val="1"/>
      <w:marLeft w:val="0"/>
      <w:marRight w:val="0"/>
      <w:marTop w:val="0"/>
      <w:marBottom w:val="0"/>
      <w:divBdr>
        <w:top w:val="none" w:sz="0" w:space="0" w:color="auto"/>
        <w:left w:val="none" w:sz="0" w:space="0" w:color="auto"/>
        <w:bottom w:val="none" w:sz="0" w:space="0" w:color="auto"/>
        <w:right w:val="none" w:sz="0" w:space="0" w:color="auto"/>
      </w:divBdr>
    </w:div>
    <w:div w:id="17244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ysorg.com/tags/wireless+technology/" TargetMode="External"/><Relationship Id="rId5" Type="http://schemas.openxmlformats.org/officeDocument/2006/relationships/footnotes" Target="footnotes.xml"/><Relationship Id="rId10" Type="http://schemas.openxmlformats.org/officeDocument/2006/relationships/hyperlink" Target="http://www.physorg.com/tags/prototype+system/" TargetMode="External"/><Relationship Id="rId4" Type="http://schemas.openxmlformats.org/officeDocument/2006/relationships/webSettings" Target="webSettings.xml"/><Relationship Id="rId9" Type="http://schemas.openxmlformats.org/officeDocument/2006/relationships/hyperlink" Target="http://www.physorg.com/tags/bone+den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megha rathore</cp:lastModifiedBy>
  <cp:revision>5</cp:revision>
  <cp:lastPrinted>2010-05-18T07:37:00Z</cp:lastPrinted>
  <dcterms:created xsi:type="dcterms:W3CDTF">2010-05-10T14:51:00Z</dcterms:created>
  <dcterms:modified xsi:type="dcterms:W3CDTF">2002-01-01T11:14:00Z</dcterms:modified>
</cp:coreProperties>
</file>